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C" w:rsidRPr="001C188A" w:rsidRDefault="00D954AC" w:rsidP="001C188A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1C188A">
        <w:rPr>
          <w:rFonts w:eastAsia="標楷體"/>
          <w:b/>
          <w:sz w:val="40"/>
          <w:szCs w:val="40"/>
        </w:rPr>
        <w:t>國立台灣師範大學數學系</w:t>
      </w:r>
    </w:p>
    <w:p w:rsidR="00D954AC" w:rsidRPr="001C188A" w:rsidRDefault="00C76B35" w:rsidP="001C188A">
      <w:pPr>
        <w:spacing w:line="360" w:lineRule="auto"/>
        <w:jc w:val="center"/>
        <w:rPr>
          <w:rFonts w:eastAsia="標楷體"/>
          <w:b/>
          <w:sz w:val="40"/>
          <w:szCs w:val="40"/>
        </w:rPr>
      </w:pPr>
      <w:r w:rsidRPr="001C188A">
        <w:rPr>
          <w:rFonts w:eastAsia="標楷體"/>
          <w:b/>
          <w:sz w:val="40"/>
          <w:szCs w:val="40"/>
        </w:rPr>
        <w:t>10</w:t>
      </w:r>
      <w:r w:rsidR="00FD14D5" w:rsidRPr="001C188A">
        <w:rPr>
          <w:rFonts w:eastAsia="標楷體"/>
          <w:b/>
          <w:sz w:val="40"/>
          <w:szCs w:val="40"/>
        </w:rPr>
        <w:t>3</w:t>
      </w:r>
      <w:r w:rsidR="00D954AC" w:rsidRPr="001C188A">
        <w:rPr>
          <w:rFonts w:eastAsia="標楷體"/>
          <w:b/>
          <w:sz w:val="40"/>
          <w:szCs w:val="40"/>
        </w:rPr>
        <w:t>學年度</w:t>
      </w:r>
      <w:r w:rsidR="0063769D" w:rsidRPr="001C188A">
        <w:rPr>
          <w:rFonts w:eastAsia="標楷體"/>
          <w:b/>
          <w:sz w:val="40"/>
          <w:szCs w:val="40"/>
        </w:rPr>
        <w:t>大學</w:t>
      </w:r>
      <w:r w:rsidR="00D954AC" w:rsidRPr="001C188A">
        <w:rPr>
          <w:rFonts w:eastAsia="標楷體"/>
          <w:b/>
          <w:sz w:val="40"/>
          <w:szCs w:val="40"/>
        </w:rPr>
        <w:t>甄選入學指定項目甄試試題</w:t>
      </w:r>
    </w:p>
    <w:p w:rsidR="00F421F5" w:rsidRPr="001C188A" w:rsidRDefault="00F421F5" w:rsidP="001C188A">
      <w:pPr>
        <w:snapToGrid w:val="0"/>
        <w:spacing w:beforeLines="100" w:before="360" w:afterLines="100" w:after="360" w:line="360" w:lineRule="auto"/>
        <w:jc w:val="center"/>
        <w:rPr>
          <w:rFonts w:eastAsiaTheme="minorEastAsia"/>
          <w:sz w:val="40"/>
          <w:szCs w:val="40"/>
        </w:rPr>
      </w:pPr>
      <w:r w:rsidRPr="001C188A">
        <w:rPr>
          <w:rFonts w:eastAsia="標楷體"/>
          <w:b/>
          <w:sz w:val="32"/>
        </w:rPr>
        <w:t>筆試二　填充題</w:t>
      </w:r>
    </w:p>
    <w:tbl>
      <w:tblPr>
        <w:tblW w:w="90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D954AC" w:rsidRPr="001C188A">
        <w:trPr>
          <w:trHeight w:val="18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4AC" w:rsidRPr="001C188A" w:rsidRDefault="00D954AC" w:rsidP="001C188A">
            <w:pPr>
              <w:spacing w:line="360" w:lineRule="auto"/>
              <w:ind w:left="180"/>
              <w:jc w:val="both"/>
              <w:rPr>
                <w:rFonts w:eastAsiaTheme="minorEastAsia"/>
                <w:u w:val="single"/>
              </w:rPr>
            </w:pPr>
            <w:r w:rsidRPr="001C188A">
              <w:rPr>
                <w:rFonts w:eastAsiaTheme="minorEastAsia"/>
                <w:u w:val="single"/>
              </w:rPr>
              <w:t>說明與注意事項：</w:t>
            </w:r>
          </w:p>
          <w:p w:rsidR="00D954AC" w:rsidRPr="001C188A" w:rsidRDefault="0063769D" w:rsidP="001C188A">
            <w:pPr>
              <w:numPr>
                <w:ilvl w:val="0"/>
                <w:numId w:val="1"/>
              </w:numPr>
              <w:spacing w:line="360" w:lineRule="auto"/>
              <w:ind w:left="605"/>
              <w:jc w:val="both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本試卷共十</w:t>
            </w:r>
            <w:r w:rsidR="0060015C" w:rsidRPr="001C188A">
              <w:rPr>
                <w:rFonts w:eastAsiaTheme="minorEastAsia"/>
              </w:rPr>
              <w:t>題（</w:t>
            </w:r>
            <w:r w:rsidR="005A167D">
              <w:rPr>
                <w:rFonts w:eastAsiaTheme="minorEastAsia" w:hint="eastAsia"/>
              </w:rPr>
              <w:t>共</w:t>
            </w:r>
            <w:r w:rsidR="001C188A" w:rsidRPr="001C188A">
              <w:rPr>
                <w:rFonts w:eastAsiaTheme="minorEastAsia"/>
              </w:rPr>
              <w:t>兩</w:t>
            </w:r>
            <w:r w:rsidR="00D954AC" w:rsidRPr="001C188A">
              <w:rPr>
                <w:rFonts w:eastAsiaTheme="minorEastAsia"/>
              </w:rPr>
              <w:t>頁），每題</w:t>
            </w:r>
            <w:r w:rsidRPr="001C188A">
              <w:rPr>
                <w:rFonts w:eastAsiaTheme="minorEastAsia"/>
              </w:rPr>
              <w:t>10</w:t>
            </w:r>
            <w:r w:rsidR="00D954AC" w:rsidRPr="001C188A">
              <w:rPr>
                <w:rFonts w:eastAsiaTheme="minorEastAsia"/>
              </w:rPr>
              <w:t>分，合計</w:t>
            </w:r>
            <w:r w:rsidR="00D954AC" w:rsidRPr="001C188A">
              <w:rPr>
                <w:rFonts w:eastAsiaTheme="minorEastAsia"/>
              </w:rPr>
              <w:t>100</w:t>
            </w:r>
            <w:r w:rsidR="00D954AC" w:rsidRPr="001C188A">
              <w:rPr>
                <w:rFonts w:eastAsiaTheme="minorEastAsia"/>
              </w:rPr>
              <w:t>分。</w:t>
            </w:r>
          </w:p>
          <w:p w:rsidR="00D954AC" w:rsidRPr="001C188A" w:rsidRDefault="00892C03" w:rsidP="001C188A">
            <w:pPr>
              <w:numPr>
                <w:ilvl w:val="0"/>
                <w:numId w:val="1"/>
              </w:numPr>
              <w:spacing w:line="360" w:lineRule="auto"/>
              <w:ind w:left="605"/>
              <w:jc w:val="both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作答</w:t>
            </w:r>
            <w:r w:rsidR="00D954AC" w:rsidRPr="001C188A">
              <w:rPr>
                <w:rFonts w:eastAsiaTheme="minorEastAsia"/>
              </w:rPr>
              <w:t>時間</w:t>
            </w:r>
            <w:r w:rsidR="00D954AC" w:rsidRPr="001C188A">
              <w:rPr>
                <w:rFonts w:eastAsiaTheme="minorEastAsia"/>
              </w:rPr>
              <w:t>90</w:t>
            </w:r>
            <w:r w:rsidR="0060015C" w:rsidRPr="001C188A">
              <w:rPr>
                <w:rFonts w:eastAsiaTheme="minorEastAsia"/>
              </w:rPr>
              <w:t>分鐘</w:t>
            </w:r>
            <w:proofErr w:type="gramStart"/>
            <w:r w:rsidR="00D954AC" w:rsidRPr="001C188A">
              <w:rPr>
                <w:rFonts w:eastAsiaTheme="minorEastAsia"/>
              </w:rPr>
              <w:t>（</w:t>
            </w:r>
            <w:proofErr w:type="gramEnd"/>
            <w:r w:rsidR="00D954AC" w:rsidRPr="001C188A">
              <w:rPr>
                <w:rFonts w:eastAsiaTheme="minorEastAsia"/>
              </w:rPr>
              <w:t>下午</w:t>
            </w:r>
            <w:r w:rsidR="0059110E" w:rsidRPr="001C188A">
              <w:rPr>
                <w:rFonts w:eastAsiaTheme="minorEastAsia"/>
              </w:rPr>
              <w:t>3</w:t>
            </w:r>
            <w:r w:rsidR="00D954AC" w:rsidRPr="001C188A">
              <w:rPr>
                <w:rFonts w:eastAsiaTheme="minorEastAsia"/>
              </w:rPr>
              <w:t>：</w:t>
            </w:r>
            <w:r w:rsidR="00D954AC" w:rsidRPr="001C188A">
              <w:rPr>
                <w:rFonts w:eastAsiaTheme="minorEastAsia"/>
              </w:rPr>
              <w:t>30</w:t>
            </w:r>
            <w:r w:rsidR="00D954AC" w:rsidRPr="001C188A">
              <w:rPr>
                <w:rFonts w:eastAsiaTheme="minorEastAsia"/>
              </w:rPr>
              <w:t>～</w:t>
            </w:r>
            <w:r w:rsidR="0059110E" w:rsidRPr="001C188A">
              <w:rPr>
                <w:rFonts w:eastAsiaTheme="minorEastAsia"/>
              </w:rPr>
              <w:t>5</w:t>
            </w:r>
            <w:r w:rsidR="00D954AC" w:rsidRPr="001C188A">
              <w:rPr>
                <w:rFonts w:eastAsiaTheme="minorEastAsia"/>
              </w:rPr>
              <w:t>：</w:t>
            </w:r>
            <w:r w:rsidR="00D954AC" w:rsidRPr="001C188A">
              <w:rPr>
                <w:rFonts w:eastAsiaTheme="minorEastAsia"/>
              </w:rPr>
              <w:t>00</w:t>
            </w:r>
            <w:proofErr w:type="gramStart"/>
            <w:r w:rsidR="00D954AC" w:rsidRPr="001C188A">
              <w:rPr>
                <w:rFonts w:eastAsiaTheme="minorEastAsia"/>
              </w:rPr>
              <w:t>）</w:t>
            </w:r>
            <w:proofErr w:type="gramEnd"/>
            <w:r w:rsidR="0060015C" w:rsidRPr="001C188A">
              <w:rPr>
                <w:rFonts w:eastAsiaTheme="minorEastAsia"/>
              </w:rPr>
              <w:t>。</w:t>
            </w:r>
          </w:p>
          <w:p w:rsidR="007F574B" w:rsidRPr="001C188A" w:rsidRDefault="008D31FF" w:rsidP="001C188A">
            <w:pPr>
              <w:numPr>
                <w:ilvl w:val="0"/>
                <w:numId w:val="1"/>
              </w:numPr>
              <w:spacing w:line="360" w:lineRule="auto"/>
              <w:ind w:left="606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1C188A">
              <w:rPr>
                <w:rFonts w:eastAsiaTheme="minorEastAsia"/>
              </w:rPr>
              <w:t>請將</w:t>
            </w:r>
            <w:r w:rsidR="00D954AC" w:rsidRPr="001C188A">
              <w:rPr>
                <w:rFonts w:eastAsiaTheme="minorEastAsia"/>
              </w:rPr>
              <w:t>答案寫在答案本內</w:t>
            </w:r>
            <w:r w:rsidR="00870409" w:rsidRPr="001C188A">
              <w:rPr>
                <w:rFonts w:eastAsiaTheme="minorEastAsia"/>
              </w:rPr>
              <w:t>，否則不予</w:t>
            </w:r>
            <w:r w:rsidR="005A167D">
              <w:rPr>
                <w:rFonts w:eastAsiaTheme="minorEastAsia" w:hint="eastAsia"/>
              </w:rPr>
              <w:t>計</w:t>
            </w:r>
            <w:r w:rsidR="00870409" w:rsidRPr="001C188A">
              <w:rPr>
                <w:rFonts w:eastAsiaTheme="minorEastAsia"/>
              </w:rPr>
              <w:t>分</w:t>
            </w:r>
            <w:r w:rsidR="007F574B" w:rsidRPr="001C188A">
              <w:rPr>
                <w:rFonts w:eastAsiaTheme="minorEastAsia"/>
              </w:rPr>
              <w:t>。</w:t>
            </w:r>
          </w:p>
          <w:p w:rsidR="007F574B" w:rsidRPr="001C188A" w:rsidRDefault="007F574B" w:rsidP="001C188A">
            <w:pPr>
              <w:numPr>
                <w:ilvl w:val="0"/>
                <w:numId w:val="1"/>
              </w:numPr>
              <w:spacing w:line="360" w:lineRule="auto"/>
              <w:ind w:left="606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1C188A">
              <w:rPr>
                <w:rFonts w:eastAsiaTheme="minorEastAsia"/>
              </w:rPr>
              <w:t>答案</w:t>
            </w:r>
            <w:r w:rsidR="0060015C" w:rsidRPr="001C188A">
              <w:rPr>
                <w:rFonts w:eastAsiaTheme="minorEastAsia"/>
              </w:rPr>
              <w:t>需</w:t>
            </w:r>
            <w:r w:rsidR="003C06F5" w:rsidRPr="001C188A">
              <w:rPr>
                <w:rFonts w:eastAsiaTheme="minorEastAsia"/>
              </w:rPr>
              <w:t>註明</w:t>
            </w:r>
            <w:r w:rsidR="009357E7" w:rsidRPr="001C188A">
              <w:rPr>
                <w:rFonts w:eastAsiaTheme="minorEastAsia"/>
              </w:rPr>
              <w:t>題號，但</w:t>
            </w:r>
            <w:proofErr w:type="gramStart"/>
            <w:r w:rsidR="0060015C" w:rsidRPr="001C188A">
              <w:rPr>
                <w:rFonts w:eastAsiaTheme="minorEastAsia"/>
              </w:rPr>
              <w:t>不需寫計算</w:t>
            </w:r>
            <w:proofErr w:type="gramEnd"/>
            <w:r w:rsidR="0060015C" w:rsidRPr="001C188A">
              <w:rPr>
                <w:rFonts w:eastAsiaTheme="minorEastAsia"/>
              </w:rPr>
              <w:t>過程</w:t>
            </w:r>
            <w:r w:rsidRPr="001C188A">
              <w:rPr>
                <w:rFonts w:eastAsiaTheme="minorEastAsia"/>
              </w:rPr>
              <w:t>，</w:t>
            </w:r>
            <w:r w:rsidR="00023312" w:rsidRPr="001C188A">
              <w:rPr>
                <w:rFonts w:eastAsiaTheme="minorEastAsia"/>
              </w:rPr>
              <w:t>答案若為分數請化為最簡分數</w:t>
            </w:r>
            <w:r w:rsidRPr="001C188A">
              <w:rPr>
                <w:rFonts w:eastAsiaTheme="minorEastAsia"/>
              </w:rPr>
              <w:t>。</w:t>
            </w:r>
          </w:p>
          <w:p w:rsidR="00D954AC" w:rsidRPr="001C188A" w:rsidRDefault="00870409" w:rsidP="001C188A">
            <w:pPr>
              <w:numPr>
                <w:ilvl w:val="0"/>
                <w:numId w:val="1"/>
              </w:numPr>
              <w:spacing w:after="180" w:line="360" w:lineRule="auto"/>
              <w:ind w:left="606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1C188A">
              <w:rPr>
                <w:rFonts w:eastAsiaTheme="minorEastAsia"/>
              </w:rPr>
              <w:t>交卷時答案本與</w:t>
            </w:r>
            <w:r w:rsidR="00D954AC" w:rsidRPr="001C188A">
              <w:rPr>
                <w:rFonts w:eastAsiaTheme="minorEastAsia"/>
              </w:rPr>
              <w:t>本試卷一併交回。</w:t>
            </w:r>
          </w:p>
        </w:tc>
      </w:tr>
    </w:tbl>
    <w:p w:rsidR="0079078F" w:rsidRPr="001C188A" w:rsidRDefault="0079078F" w:rsidP="001C188A">
      <w:pPr>
        <w:spacing w:line="360" w:lineRule="auto"/>
        <w:rPr>
          <w:rFonts w:eastAsiaTheme="minorEastAsia"/>
        </w:rPr>
      </w:pPr>
    </w:p>
    <w:p w:rsidR="003F3A3D" w:rsidRPr="001C188A" w:rsidRDefault="007F0158" w:rsidP="001C188A">
      <w:pPr>
        <w:tabs>
          <w:tab w:val="left" w:pos="5224"/>
        </w:tabs>
        <w:snapToGrid w:val="0"/>
        <w:spacing w:line="360" w:lineRule="auto"/>
        <w:ind w:left="283" w:rightChars="-319" w:right="-766" w:hangingChars="118" w:hanging="283"/>
        <w:rPr>
          <w:rFonts w:eastAsiaTheme="minorEastAsia"/>
        </w:rPr>
      </w:pPr>
      <w:r w:rsidRPr="001C188A">
        <w:rPr>
          <w:rFonts w:eastAsiaTheme="minorEastAsia"/>
        </w:rPr>
        <w:t xml:space="preserve">1. </w:t>
      </w:r>
      <w:r w:rsidR="003F3A3D" w:rsidRPr="001C188A">
        <w:rPr>
          <w:rFonts w:eastAsiaTheme="minorEastAsia"/>
        </w:rPr>
        <w:t>若</w:t>
      </w:r>
      <w:r w:rsidR="003F3A3D" w:rsidRPr="001C188A">
        <w:rPr>
          <w:rFonts w:eastAsiaTheme="minorEastAsia"/>
          <w:i/>
        </w:rPr>
        <w:t>a</w:t>
      </w:r>
      <w:r w:rsidR="003F3A3D" w:rsidRPr="001C188A">
        <w:rPr>
          <w:rFonts w:eastAsiaTheme="minorEastAsia"/>
        </w:rPr>
        <w:t>、</w:t>
      </w:r>
      <w:r w:rsidR="003F3A3D" w:rsidRPr="001C188A">
        <w:rPr>
          <w:rFonts w:eastAsiaTheme="minorEastAsia"/>
          <w:i/>
        </w:rPr>
        <w:t>b</w:t>
      </w:r>
      <w:r w:rsidR="00FD14D5" w:rsidRPr="001C188A">
        <w:rPr>
          <w:rFonts w:eastAsiaTheme="minorEastAsia"/>
        </w:rPr>
        <w:t>是實數</w:t>
      </w:r>
      <w:r w:rsidR="003F3A3D" w:rsidRPr="001C188A">
        <w:rPr>
          <w:rFonts w:eastAsiaTheme="minorEastAsia"/>
        </w:rPr>
        <w:t>且</w:t>
      </w:r>
      <w:proofErr w:type="spellStart"/>
      <w:r w:rsidR="003F3A3D" w:rsidRPr="001C188A">
        <w:rPr>
          <w:rFonts w:eastAsiaTheme="minorEastAsia"/>
          <w:i/>
        </w:rPr>
        <w:t>a</w:t>
      </w:r>
      <w:r w:rsidR="003F3A3D" w:rsidRPr="001C188A">
        <w:rPr>
          <w:rFonts w:eastAsiaTheme="minorEastAsia"/>
        </w:rPr>
        <w:t>+</w:t>
      </w:r>
      <w:r w:rsidR="003F3A3D" w:rsidRPr="001C188A">
        <w:rPr>
          <w:rFonts w:eastAsiaTheme="minorEastAsia"/>
          <w:i/>
        </w:rPr>
        <w:t>b</w:t>
      </w:r>
      <w:proofErr w:type="spellEnd"/>
      <w:r w:rsidR="003F3A3D" w:rsidRPr="001C188A">
        <w:rPr>
          <w:rFonts w:eastAsiaTheme="minorEastAsia"/>
        </w:rPr>
        <w:t xml:space="preserve"> = 3</w:t>
      </w:r>
      <w:r w:rsidR="001C188A">
        <w:rPr>
          <w:rFonts w:eastAsiaTheme="minorEastAsia" w:hint="eastAsia"/>
        </w:rPr>
        <w:t>，</w:t>
      </w:r>
      <w:r w:rsidR="003F3A3D" w:rsidRPr="001C188A">
        <w:rPr>
          <w:rFonts w:eastAsiaTheme="minorEastAsia"/>
          <w:i/>
        </w:rPr>
        <w:t>a</w:t>
      </w:r>
      <w:r w:rsidR="003F3A3D" w:rsidRPr="001C188A">
        <w:rPr>
          <w:rFonts w:eastAsiaTheme="minorEastAsia"/>
          <w:vertAlign w:val="superscript"/>
        </w:rPr>
        <w:t>2</w:t>
      </w:r>
      <w:r w:rsidR="003F3A3D" w:rsidRPr="001C188A">
        <w:rPr>
          <w:rFonts w:eastAsiaTheme="minorEastAsia"/>
        </w:rPr>
        <w:t>+</w:t>
      </w:r>
      <w:r w:rsidR="003F3A3D" w:rsidRPr="001C188A">
        <w:rPr>
          <w:rFonts w:eastAsiaTheme="minorEastAsia"/>
          <w:i/>
        </w:rPr>
        <w:t>b</w:t>
      </w:r>
      <w:r w:rsidR="003F3A3D" w:rsidRPr="001C188A">
        <w:rPr>
          <w:rFonts w:eastAsiaTheme="minorEastAsia"/>
          <w:vertAlign w:val="superscript"/>
        </w:rPr>
        <w:t>2</w:t>
      </w:r>
      <w:r w:rsidR="003F3A3D" w:rsidRPr="001C188A">
        <w:rPr>
          <w:rFonts w:eastAsiaTheme="minorEastAsia"/>
        </w:rPr>
        <w:t xml:space="preserve"> = 6</w:t>
      </w:r>
      <w:r w:rsidR="003F3A3D" w:rsidRPr="001C188A">
        <w:rPr>
          <w:rFonts w:eastAsiaTheme="minorEastAsia"/>
        </w:rPr>
        <w:t>，則</w:t>
      </w:r>
      <w:r w:rsidR="0098369F" w:rsidRPr="001C188A">
        <w:rPr>
          <w:rFonts w:eastAsiaTheme="minorEastAsia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5pt;height:31.45pt" o:ole="">
            <v:imagedata r:id="rId9" o:title=""/>
          </v:shape>
          <o:OLEObject Type="Embed" ProgID="Equation.DSMT4" ShapeID="_x0000_i1025" DrawAspect="Content" ObjectID="_1458470557" r:id="rId10"/>
        </w:object>
      </w:r>
      <w:r w:rsidR="0091210C" w:rsidRPr="001C188A">
        <w:rPr>
          <w:rFonts w:eastAsiaTheme="minorEastAsia"/>
        </w:rPr>
        <w:t>的值為</w:t>
      </w:r>
      <w:r w:rsidR="0091210C" w:rsidRPr="001C188A">
        <w:rPr>
          <w:rFonts w:eastAsiaTheme="minorEastAsia"/>
          <w:u w:val="single"/>
        </w:rPr>
        <w:t xml:space="preserve">  (</w:t>
      </w:r>
      <w:proofErr w:type="gramStart"/>
      <w:r w:rsidR="0091210C" w:rsidRPr="001C188A">
        <w:rPr>
          <w:rFonts w:eastAsiaTheme="minorEastAsia"/>
          <w:u w:val="single"/>
        </w:rPr>
        <w:t>一</w:t>
      </w:r>
      <w:proofErr w:type="gramEnd"/>
      <w:r w:rsidR="0091210C" w:rsidRPr="001C188A">
        <w:rPr>
          <w:rFonts w:eastAsiaTheme="minorEastAsia"/>
          <w:u w:val="single"/>
        </w:rPr>
        <w:t xml:space="preserve">)  </w:t>
      </w:r>
      <w:r w:rsidR="0091210C" w:rsidRPr="001C188A">
        <w:rPr>
          <w:rFonts w:eastAsiaTheme="minorEastAsia"/>
        </w:rPr>
        <w:t>。</w:t>
      </w:r>
    </w:p>
    <w:p w:rsidR="00FD14D5" w:rsidRPr="001C188A" w:rsidRDefault="00FD14D5" w:rsidP="005A167D">
      <w:pPr>
        <w:tabs>
          <w:tab w:val="left" w:pos="5224"/>
        </w:tabs>
        <w:snapToGrid w:val="0"/>
        <w:ind w:left="283" w:rightChars="-319" w:right="-766" w:hangingChars="118" w:hanging="283"/>
        <w:rPr>
          <w:rFonts w:eastAsiaTheme="minorEastAsia"/>
        </w:rPr>
      </w:pPr>
    </w:p>
    <w:p w:rsidR="000721B3" w:rsidRPr="001C188A" w:rsidRDefault="00F74E43" w:rsidP="001C188A">
      <w:pPr>
        <w:spacing w:line="360" w:lineRule="auto"/>
        <w:ind w:left="283" w:hangingChars="118" w:hanging="283"/>
        <w:rPr>
          <w:rFonts w:eastAsiaTheme="minorEastAsia"/>
        </w:rPr>
      </w:pPr>
      <w:r w:rsidRPr="001C188A">
        <w:rPr>
          <w:rFonts w:eastAsiaTheme="minorEastAsia"/>
        </w:rPr>
        <w:t>2</w:t>
      </w:r>
      <w:r w:rsidR="000721B3" w:rsidRPr="001C188A">
        <w:rPr>
          <w:rFonts w:eastAsiaTheme="minorEastAsia"/>
        </w:rPr>
        <w:t xml:space="preserve">. </w:t>
      </w:r>
      <w:r w:rsidR="000721B3" w:rsidRPr="001C188A">
        <w:rPr>
          <w:rFonts w:eastAsiaTheme="minorEastAsia"/>
        </w:rPr>
        <w:t>已知直線</w:t>
      </w:r>
      <w:r w:rsidR="000721B3" w:rsidRPr="001C188A">
        <w:rPr>
          <w:rFonts w:eastAsiaTheme="minorEastAsia"/>
          <w:i/>
        </w:rPr>
        <w:t>L</w:t>
      </w:r>
      <w:r w:rsidR="000721B3" w:rsidRPr="001C188A">
        <w:rPr>
          <w:rFonts w:eastAsiaTheme="minorEastAsia"/>
        </w:rPr>
        <w:t>的方程式為</w:t>
      </w:r>
      <w:r w:rsidR="000721B3" w:rsidRPr="001C188A">
        <w:rPr>
          <w:rFonts w:eastAsiaTheme="minorEastAsia"/>
        </w:rPr>
        <w:t xml:space="preserve"> </w:t>
      </w:r>
      <w:r w:rsidR="000721B3" w:rsidRPr="001C188A">
        <w:rPr>
          <w:rFonts w:eastAsiaTheme="minorEastAsia"/>
          <w:position w:val="-28"/>
        </w:rPr>
        <w:object w:dxaOrig="1620" w:dyaOrig="660">
          <v:shape id="_x0000_i1026" type="#_x0000_t75" style="width:81.65pt;height:32.95pt" o:ole="">
            <v:imagedata r:id="rId11" o:title=""/>
          </v:shape>
          <o:OLEObject Type="Embed" ProgID="Equation.DSMT4" ShapeID="_x0000_i1026" DrawAspect="Content" ObjectID="_1458470558" r:id="rId12"/>
        </w:object>
      </w:r>
      <w:r w:rsidR="000721B3" w:rsidRPr="001C188A">
        <w:rPr>
          <w:rFonts w:eastAsiaTheme="minorEastAsia"/>
        </w:rPr>
        <w:t>。將</w:t>
      </w:r>
      <w:r w:rsidR="000721B3" w:rsidRPr="001C188A">
        <w:rPr>
          <w:rFonts w:eastAsiaTheme="minorEastAsia"/>
          <w:i/>
        </w:rPr>
        <w:t>L</w:t>
      </w:r>
      <w:r w:rsidR="000721B3" w:rsidRPr="001C188A">
        <w:rPr>
          <w:rFonts w:eastAsiaTheme="minorEastAsia"/>
        </w:rPr>
        <w:t>對直線</w:t>
      </w:r>
      <w:r w:rsidR="000721B3" w:rsidRPr="001C188A">
        <w:rPr>
          <w:rFonts w:eastAsiaTheme="minorEastAsia"/>
        </w:rPr>
        <w:t xml:space="preserve"> </w:t>
      </w:r>
      <w:r w:rsidR="000721B3" w:rsidRPr="001C188A">
        <w:rPr>
          <w:rFonts w:eastAsiaTheme="minorEastAsia"/>
          <w:position w:val="-10"/>
        </w:rPr>
        <w:object w:dxaOrig="859" w:dyaOrig="380">
          <v:shape id="_x0000_i1027" type="#_x0000_t75" style="width:43.1pt;height:18.75pt" o:ole="">
            <v:imagedata r:id="rId13" o:title=""/>
          </v:shape>
          <o:OLEObject Type="Embed" ProgID="Equation.DSMT4" ShapeID="_x0000_i1027" DrawAspect="Content" ObjectID="_1458470559" r:id="rId14"/>
        </w:object>
      </w:r>
      <w:r w:rsidR="000721B3" w:rsidRPr="001C188A">
        <w:rPr>
          <w:rFonts w:eastAsiaTheme="minorEastAsia"/>
        </w:rPr>
        <w:t xml:space="preserve"> </w:t>
      </w:r>
      <w:r w:rsidR="000721B3" w:rsidRPr="001C188A">
        <w:rPr>
          <w:rFonts w:eastAsiaTheme="minorEastAsia"/>
        </w:rPr>
        <w:t>鏡射，得到直線</w:t>
      </w:r>
      <w:r w:rsidR="001C188A">
        <w:rPr>
          <w:rFonts w:eastAsiaTheme="minorEastAsia" w:hint="eastAsia"/>
          <w:i/>
        </w:rPr>
        <w:t>M</w:t>
      </w:r>
      <w:r w:rsidR="001C188A">
        <w:rPr>
          <w:rFonts w:eastAsiaTheme="minorEastAsia" w:hint="eastAsia"/>
        </w:rPr>
        <w:t>，</w:t>
      </w:r>
      <w:r w:rsidR="000721B3" w:rsidRPr="001C188A">
        <w:rPr>
          <w:rFonts w:eastAsiaTheme="minorEastAsia"/>
        </w:rPr>
        <w:t>則</w:t>
      </w:r>
      <w:r w:rsidR="001C188A">
        <w:rPr>
          <w:rFonts w:eastAsiaTheme="minorEastAsia" w:hint="eastAsia"/>
          <w:i/>
        </w:rPr>
        <w:t>M</w:t>
      </w:r>
      <w:r w:rsidR="000721B3" w:rsidRPr="001C188A">
        <w:rPr>
          <w:rFonts w:eastAsiaTheme="minorEastAsia"/>
        </w:rPr>
        <w:t>的方程式為</w:t>
      </w:r>
      <w:r w:rsidR="000721B3" w:rsidRPr="001C188A">
        <w:rPr>
          <w:rFonts w:eastAsiaTheme="minorEastAsia"/>
          <w:u w:val="single"/>
        </w:rPr>
        <w:t xml:space="preserve">  </w:t>
      </w:r>
      <w:r w:rsidR="0076771C" w:rsidRPr="001C188A">
        <w:rPr>
          <w:rFonts w:eastAsiaTheme="minorEastAsia"/>
          <w:u w:val="single"/>
        </w:rPr>
        <w:t>(</w:t>
      </w:r>
      <w:r w:rsidR="0076771C" w:rsidRPr="001C188A">
        <w:rPr>
          <w:rFonts w:eastAsiaTheme="minorEastAsia"/>
          <w:u w:val="single"/>
        </w:rPr>
        <w:t>二</w:t>
      </w:r>
      <w:r w:rsidR="0076771C" w:rsidRPr="001C188A">
        <w:rPr>
          <w:rFonts w:eastAsiaTheme="minorEastAsia"/>
          <w:u w:val="single"/>
        </w:rPr>
        <w:t>)</w:t>
      </w:r>
      <w:r w:rsidR="000721B3" w:rsidRPr="001C188A">
        <w:rPr>
          <w:rFonts w:eastAsiaTheme="minorEastAsia"/>
          <w:u w:val="single"/>
        </w:rPr>
        <w:t xml:space="preserve">  </w:t>
      </w:r>
      <w:r w:rsidR="000721B3" w:rsidRPr="001C188A">
        <w:rPr>
          <w:rFonts w:eastAsiaTheme="minorEastAsia"/>
        </w:rPr>
        <w:t>。</w:t>
      </w:r>
    </w:p>
    <w:p w:rsidR="00980EFA" w:rsidRPr="001C188A" w:rsidRDefault="00980EFA" w:rsidP="001C188A">
      <w:pPr>
        <w:tabs>
          <w:tab w:val="left" w:pos="5224"/>
        </w:tabs>
        <w:snapToGrid w:val="0"/>
        <w:spacing w:line="360" w:lineRule="auto"/>
        <w:ind w:rightChars="-319" w:right="-766"/>
        <w:rPr>
          <w:rFonts w:eastAsiaTheme="minorEastAsia"/>
        </w:rPr>
      </w:pPr>
    </w:p>
    <w:p w:rsidR="001C188A" w:rsidRDefault="00F74E43" w:rsidP="001C188A">
      <w:pPr>
        <w:snapToGrid w:val="0"/>
        <w:spacing w:line="360" w:lineRule="auto"/>
        <w:ind w:left="283" w:hangingChars="118" w:hanging="283"/>
        <w:rPr>
          <w:rFonts w:eastAsiaTheme="minorEastAsia"/>
        </w:rPr>
      </w:pPr>
      <w:r w:rsidRPr="001C188A">
        <w:rPr>
          <w:rFonts w:eastAsiaTheme="minorEastAsia"/>
        </w:rPr>
        <w:t>3</w:t>
      </w:r>
      <w:r w:rsidR="000721B3" w:rsidRPr="001C188A">
        <w:rPr>
          <w:rFonts w:eastAsiaTheme="minorEastAsia"/>
        </w:rPr>
        <w:t xml:space="preserve">. </w:t>
      </w:r>
      <w:r w:rsidR="000721B3" w:rsidRPr="001C188A">
        <w:rPr>
          <w:rFonts w:eastAsiaTheme="minorEastAsia"/>
        </w:rPr>
        <w:t>已知</w:t>
      </w:r>
      <w:r w:rsidR="001C188A">
        <w:rPr>
          <w:rFonts w:eastAsiaTheme="minorEastAsia" w:hint="eastAsia"/>
        </w:rPr>
        <w:t>三角形</w:t>
      </w:r>
      <w:r w:rsidR="000721B3" w:rsidRPr="001C188A">
        <w:rPr>
          <w:rFonts w:eastAsiaTheme="minorEastAsia"/>
          <w:i/>
        </w:rPr>
        <w:t>ABC</w:t>
      </w:r>
      <w:r w:rsidR="000721B3" w:rsidRPr="001C188A">
        <w:rPr>
          <w:rFonts w:eastAsiaTheme="minorEastAsia"/>
        </w:rPr>
        <w:t>為</w:t>
      </w:r>
      <w:r w:rsidR="001C188A">
        <w:rPr>
          <w:rFonts w:eastAsiaTheme="minorEastAsia" w:hint="eastAsia"/>
        </w:rPr>
        <w:t>銳角</w:t>
      </w:r>
      <w:r w:rsidR="000721B3" w:rsidRPr="001C188A">
        <w:rPr>
          <w:rFonts w:eastAsiaTheme="minorEastAsia"/>
        </w:rPr>
        <w:t>三角形，且</w:t>
      </w:r>
      <w:r w:rsidR="000721B3" w:rsidRPr="001C188A">
        <w:rPr>
          <w:rFonts w:ascii="新細明體" w:hAnsi="新細明體" w:cs="新細明體" w:hint="eastAsia"/>
        </w:rPr>
        <w:t>∠</w:t>
      </w:r>
      <w:r w:rsidR="000721B3" w:rsidRPr="001C188A">
        <w:rPr>
          <w:rFonts w:eastAsiaTheme="minorEastAsia"/>
          <w:i/>
        </w:rPr>
        <w:t>B</w:t>
      </w:r>
      <w:r w:rsidR="000721B3" w:rsidRPr="001C188A">
        <w:rPr>
          <w:rFonts w:eastAsiaTheme="minorEastAsia"/>
        </w:rPr>
        <w:t>=</w:t>
      </w:r>
      <w:r w:rsidR="000721B3" w:rsidRPr="001C188A">
        <w:rPr>
          <w:rFonts w:ascii="新細明體" w:hAnsi="新細明體" w:cs="新細明體" w:hint="eastAsia"/>
        </w:rPr>
        <w:t>∠</w:t>
      </w:r>
      <w:r w:rsidR="000721B3" w:rsidRPr="001C188A">
        <w:rPr>
          <w:rFonts w:eastAsiaTheme="minorEastAsia"/>
          <w:i/>
        </w:rPr>
        <w:t>C=</w:t>
      </w:r>
      <w:r w:rsidR="00F421F5" w:rsidRPr="001C188A">
        <w:rPr>
          <w:rFonts w:eastAsiaTheme="minorEastAsia"/>
          <w:i/>
        </w:rPr>
        <w:t xml:space="preserve"> θ</w:t>
      </w:r>
      <w:r w:rsidR="000721B3" w:rsidRPr="001C188A">
        <w:rPr>
          <w:rFonts w:eastAsiaTheme="minorEastAsia"/>
        </w:rPr>
        <w:t>。</w:t>
      </w:r>
    </w:p>
    <w:p w:rsidR="000721B3" w:rsidRPr="001C188A" w:rsidRDefault="001C188A" w:rsidP="001C188A">
      <w:pPr>
        <w:snapToGrid w:val="0"/>
        <w:spacing w:line="360" w:lineRule="auto"/>
        <w:ind w:left="283" w:hangingChars="118" w:hanging="283"/>
        <w:rPr>
          <w:rFonts w:eastAsiaTheme="minorEastAsia"/>
        </w:rPr>
      </w:pPr>
      <w:r>
        <w:rPr>
          <w:rFonts w:eastAsiaTheme="minorEastAsia" w:hint="eastAsia"/>
        </w:rPr>
        <w:t xml:space="preserve">  </w:t>
      </w:r>
      <w:r w:rsidR="000721B3" w:rsidRPr="001C188A">
        <w:rPr>
          <w:rFonts w:eastAsiaTheme="minorEastAsia"/>
        </w:rPr>
        <w:t>若</w:t>
      </w:r>
      <w:r w:rsidR="000721B3" w:rsidRPr="001C188A">
        <w:rPr>
          <w:rFonts w:eastAsiaTheme="minorEastAsia"/>
        </w:rPr>
        <w:t>sin</w:t>
      </w:r>
      <w:r w:rsidR="00980EFA" w:rsidRPr="001C188A">
        <w:rPr>
          <w:rFonts w:eastAsiaTheme="minorEastAsia"/>
        </w:rPr>
        <w:t xml:space="preserve"> </w:t>
      </w:r>
      <w:r w:rsidR="000721B3" w:rsidRPr="001C188A">
        <w:rPr>
          <w:rFonts w:eastAsiaTheme="minorEastAsia"/>
          <w:i/>
        </w:rPr>
        <w:t>θ</w:t>
      </w:r>
      <w:r w:rsidR="000721B3" w:rsidRPr="001C188A">
        <w:rPr>
          <w:rFonts w:eastAsiaTheme="minorEastAsia"/>
        </w:rPr>
        <w:t xml:space="preserve"> + cos</w:t>
      </w:r>
      <w:r w:rsidR="00980EFA" w:rsidRPr="001C188A">
        <w:rPr>
          <w:rFonts w:eastAsiaTheme="minorEastAsia"/>
        </w:rPr>
        <w:t xml:space="preserve"> </w:t>
      </w:r>
      <w:r w:rsidR="000721B3" w:rsidRPr="001C188A">
        <w:rPr>
          <w:rFonts w:eastAsiaTheme="minorEastAsia"/>
          <w:i/>
        </w:rPr>
        <w:t>θ</w:t>
      </w:r>
      <w:r w:rsidR="000721B3" w:rsidRPr="001C188A">
        <w:rPr>
          <w:rFonts w:eastAsiaTheme="minorEastAsia"/>
        </w:rPr>
        <w:t xml:space="preserve"> =</w:t>
      </w:r>
      <w:r w:rsidR="000721B3" w:rsidRPr="001C188A">
        <w:rPr>
          <w:rFonts w:eastAsiaTheme="minorEastAsia"/>
          <w:position w:val="-24"/>
        </w:rPr>
        <w:object w:dxaOrig="240" w:dyaOrig="620">
          <v:shape id="_x0000_i1028" type="#_x0000_t75" style="width:12.15pt;height:31.45pt" o:ole="">
            <v:imagedata r:id="rId15" o:title=""/>
          </v:shape>
          <o:OLEObject Type="Embed" ProgID="Equation.DSMT4" ShapeID="_x0000_i1028" DrawAspect="Content" ObjectID="_1458470560" r:id="rId16"/>
        </w:object>
      </w:r>
      <w:r w:rsidR="000721B3" w:rsidRPr="001C188A">
        <w:rPr>
          <w:rFonts w:eastAsiaTheme="minorEastAsia"/>
        </w:rPr>
        <w:t>，則</w:t>
      </w:r>
      <w:r w:rsidR="00FD4647" w:rsidRPr="001C188A">
        <w:rPr>
          <w:rFonts w:eastAsiaTheme="minorEastAsia"/>
          <w:position w:val="-24"/>
        </w:rPr>
        <w:object w:dxaOrig="440" w:dyaOrig="660">
          <v:shape id="_x0000_i1029" type="#_x0000_t75" style="width:22.3pt;height:32.95pt" o:ole="">
            <v:imagedata r:id="rId17" o:title=""/>
          </v:shape>
          <o:OLEObject Type="Embed" ProgID="Equation.DSMT4" ShapeID="_x0000_i1029" DrawAspect="Content" ObjectID="_1458470561" r:id="rId18"/>
        </w:object>
      </w:r>
      <w:r w:rsidR="000721B3" w:rsidRPr="001C188A">
        <w:rPr>
          <w:rFonts w:eastAsiaTheme="minorEastAsia"/>
        </w:rPr>
        <w:t>為</w:t>
      </w:r>
      <w:r w:rsidR="000721B3"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三</w:t>
      </w:r>
      <w:r w:rsidR="000721B3" w:rsidRPr="001C188A">
        <w:rPr>
          <w:rFonts w:eastAsiaTheme="minorEastAsia"/>
          <w:u w:val="single"/>
        </w:rPr>
        <w:t xml:space="preserve">)  </w:t>
      </w:r>
      <w:r w:rsidR="000721B3" w:rsidRPr="001C188A">
        <w:rPr>
          <w:rFonts w:eastAsiaTheme="minorEastAsia"/>
        </w:rPr>
        <w:t>。</w:t>
      </w:r>
    </w:p>
    <w:p w:rsidR="000721B3" w:rsidRPr="001C188A" w:rsidRDefault="000721B3" w:rsidP="001C188A">
      <w:pPr>
        <w:tabs>
          <w:tab w:val="left" w:pos="5224"/>
        </w:tabs>
        <w:snapToGrid w:val="0"/>
        <w:spacing w:line="360" w:lineRule="auto"/>
        <w:ind w:left="283" w:rightChars="-319" w:right="-766" w:hangingChars="118" w:hanging="283"/>
        <w:rPr>
          <w:rFonts w:eastAsiaTheme="minorEastAsia"/>
        </w:rPr>
      </w:pPr>
    </w:p>
    <w:p w:rsidR="000721B3" w:rsidRPr="001C188A" w:rsidRDefault="00F74E43" w:rsidP="001C188A">
      <w:pPr>
        <w:snapToGrid w:val="0"/>
        <w:spacing w:line="360" w:lineRule="auto"/>
        <w:ind w:left="283" w:rightChars="-319" w:right="-766" w:hangingChars="118" w:hanging="283"/>
        <w:rPr>
          <w:rFonts w:eastAsiaTheme="minorEastAsia"/>
        </w:rPr>
      </w:pPr>
      <w:r w:rsidRPr="001C188A">
        <w:rPr>
          <w:rFonts w:eastAsiaTheme="minorEastAsia"/>
        </w:rPr>
        <w:t>4</w:t>
      </w:r>
      <w:r w:rsidR="000721B3" w:rsidRPr="001C188A">
        <w:rPr>
          <w:rFonts w:eastAsiaTheme="minorEastAsia"/>
        </w:rPr>
        <w:t xml:space="preserve">. </w:t>
      </w:r>
      <w:r w:rsidR="001C188A">
        <w:rPr>
          <w:rFonts w:eastAsiaTheme="minorEastAsia" w:hint="eastAsia"/>
        </w:rPr>
        <w:t>設</w:t>
      </w:r>
      <w:r w:rsidR="001C188A">
        <w:rPr>
          <w:rFonts w:eastAsiaTheme="minorEastAsia" w:hint="eastAsia"/>
        </w:rPr>
        <w:t xml:space="preserve"> </w:t>
      </w:r>
      <w:r w:rsidR="00F421F5" w:rsidRPr="001C188A">
        <w:rPr>
          <w:rFonts w:eastAsiaTheme="minorEastAsia"/>
          <w:position w:val="-14"/>
        </w:rPr>
        <w:object w:dxaOrig="1760" w:dyaOrig="400">
          <v:shape id="_x0000_i1030" type="#_x0000_t75" style="width:88.25pt;height:20.3pt" o:ole="">
            <v:imagedata r:id="rId19" o:title=""/>
          </v:shape>
          <o:OLEObject Type="Embed" ProgID="Equation.DSMT4" ShapeID="_x0000_i1030" DrawAspect="Content" ObjectID="_1458470562" r:id="rId20"/>
        </w:object>
      </w:r>
      <w:r w:rsidR="00F421F5" w:rsidRPr="001C188A">
        <w:rPr>
          <w:rFonts w:eastAsiaTheme="minorEastAsia"/>
        </w:rPr>
        <w:t>，</w:t>
      </w:r>
      <w:r w:rsidR="000721B3" w:rsidRPr="001C188A">
        <w:rPr>
          <w:rFonts w:eastAsiaTheme="minorEastAsia"/>
        </w:rPr>
        <w:t>則與</w:t>
      </w:r>
      <w:r w:rsidR="001C188A" w:rsidRPr="001C188A">
        <w:rPr>
          <w:rFonts w:eastAsiaTheme="minorEastAsia"/>
          <w:position w:val="-10"/>
        </w:rPr>
        <w:object w:dxaOrig="920" w:dyaOrig="320">
          <v:shape id="_x0000_i1031" type="#_x0000_t75" style="width:46.15pt;height:16.25pt" o:ole="">
            <v:imagedata r:id="rId21" o:title=""/>
          </v:shape>
          <o:OLEObject Type="Embed" ProgID="Equation.DSMT4" ShapeID="_x0000_i1031" DrawAspect="Content" ObjectID="_1458470563" r:id="rId22"/>
        </w:object>
      </w:r>
      <w:r w:rsidR="000721B3" w:rsidRPr="001C188A">
        <w:rPr>
          <w:rFonts w:eastAsiaTheme="minorEastAsia"/>
        </w:rPr>
        <w:t>的</w:t>
      </w:r>
      <w:proofErr w:type="gramStart"/>
      <w:r w:rsidR="000721B3" w:rsidRPr="001C188A">
        <w:rPr>
          <w:rFonts w:eastAsiaTheme="minorEastAsia"/>
        </w:rPr>
        <w:t>正實根最</w:t>
      </w:r>
      <w:proofErr w:type="gramEnd"/>
      <w:r w:rsidR="000721B3" w:rsidRPr="001C188A">
        <w:rPr>
          <w:rFonts w:eastAsiaTheme="minorEastAsia"/>
        </w:rPr>
        <w:t>接近的整數為</w:t>
      </w:r>
      <w:r w:rsidR="000721B3"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四</w:t>
      </w:r>
      <w:r w:rsidR="000721B3" w:rsidRPr="001C188A">
        <w:rPr>
          <w:rFonts w:eastAsiaTheme="minorEastAsia"/>
          <w:u w:val="single"/>
        </w:rPr>
        <w:t xml:space="preserve">)  </w:t>
      </w:r>
      <w:r w:rsidR="000721B3" w:rsidRPr="001C188A">
        <w:rPr>
          <w:rFonts w:eastAsiaTheme="minorEastAsia"/>
        </w:rPr>
        <w:t>。</w:t>
      </w:r>
    </w:p>
    <w:p w:rsidR="000721B3" w:rsidRPr="001C188A" w:rsidRDefault="000721B3" w:rsidP="001C188A">
      <w:pPr>
        <w:snapToGrid w:val="0"/>
        <w:spacing w:line="360" w:lineRule="auto"/>
        <w:ind w:left="283" w:rightChars="-319" w:right="-766" w:hangingChars="118" w:hanging="283"/>
        <w:rPr>
          <w:rFonts w:eastAsiaTheme="minorEastAsia"/>
        </w:rPr>
      </w:pPr>
    </w:p>
    <w:p w:rsidR="001C188A" w:rsidRDefault="00F74E43" w:rsidP="001C188A">
      <w:pPr>
        <w:snapToGrid w:val="0"/>
        <w:spacing w:line="360" w:lineRule="auto"/>
        <w:ind w:left="307" w:hangingChars="128" w:hanging="307"/>
        <w:rPr>
          <w:rFonts w:eastAsiaTheme="minorEastAsia"/>
        </w:rPr>
      </w:pPr>
      <w:r w:rsidRPr="001C188A">
        <w:rPr>
          <w:rFonts w:eastAsiaTheme="minorEastAsia"/>
        </w:rPr>
        <w:t>5</w:t>
      </w:r>
      <w:r w:rsidR="000721B3" w:rsidRPr="001C188A">
        <w:rPr>
          <w:rFonts w:eastAsiaTheme="minorEastAsia"/>
        </w:rPr>
        <w:t xml:space="preserve">. </w:t>
      </w:r>
      <w:r w:rsidR="000721B3" w:rsidRPr="001C188A">
        <w:rPr>
          <w:rFonts w:eastAsiaTheme="minorEastAsia"/>
        </w:rPr>
        <w:t>某次考試共有</w:t>
      </w:r>
      <w:r w:rsidR="000721B3" w:rsidRPr="001C188A">
        <w:rPr>
          <w:rFonts w:eastAsiaTheme="minorEastAsia"/>
        </w:rPr>
        <w:t>17</w:t>
      </w:r>
      <w:r w:rsidR="000721B3" w:rsidRPr="001C188A">
        <w:rPr>
          <w:rFonts w:eastAsiaTheme="minorEastAsia"/>
        </w:rPr>
        <w:t>人參加，平均</w:t>
      </w:r>
      <w:r w:rsidR="00CD1F47" w:rsidRPr="001C188A">
        <w:rPr>
          <w:rFonts w:eastAsiaTheme="minorEastAsia"/>
        </w:rPr>
        <w:t>數</w:t>
      </w:r>
      <w:r w:rsidR="000721B3" w:rsidRPr="001C188A">
        <w:rPr>
          <w:rFonts w:eastAsiaTheme="minorEastAsia"/>
        </w:rPr>
        <w:t>為</w:t>
      </w:r>
      <w:r w:rsidR="000721B3" w:rsidRPr="001C188A">
        <w:rPr>
          <w:rFonts w:eastAsiaTheme="minorEastAsia"/>
        </w:rPr>
        <w:t>80</w:t>
      </w:r>
      <w:r w:rsidR="000721B3" w:rsidRPr="001C188A">
        <w:rPr>
          <w:rFonts w:eastAsiaTheme="minorEastAsia"/>
        </w:rPr>
        <w:t>分</w:t>
      </w:r>
      <w:r w:rsidR="001C188A">
        <w:rPr>
          <w:rFonts w:eastAsiaTheme="minorEastAsia" w:hint="eastAsia"/>
        </w:rPr>
        <w:t>、</w:t>
      </w:r>
      <w:r w:rsidR="000721B3" w:rsidRPr="001C188A">
        <w:rPr>
          <w:rFonts w:eastAsiaTheme="minorEastAsia"/>
        </w:rPr>
        <w:t>標準差為</w:t>
      </w:r>
      <w:r w:rsidR="000721B3" w:rsidRPr="001C188A">
        <w:rPr>
          <w:rFonts w:eastAsiaTheme="minorEastAsia"/>
        </w:rPr>
        <w:t>10</w:t>
      </w:r>
      <w:r w:rsidR="000721B3" w:rsidRPr="001C188A">
        <w:rPr>
          <w:rFonts w:eastAsiaTheme="minorEastAsia"/>
        </w:rPr>
        <w:t>分。則這</w:t>
      </w:r>
      <w:r w:rsidR="000721B3" w:rsidRPr="001C188A">
        <w:rPr>
          <w:rFonts w:eastAsiaTheme="minorEastAsia"/>
        </w:rPr>
        <w:t>17</w:t>
      </w:r>
      <w:r w:rsidR="000721B3" w:rsidRPr="001C188A">
        <w:rPr>
          <w:rFonts w:eastAsiaTheme="minorEastAsia"/>
        </w:rPr>
        <w:t>人當中，得分未達</w:t>
      </w:r>
      <w:r w:rsidR="000721B3" w:rsidRPr="001C188A">
        <w:rPr>
          <w:rFonts w:eastAsiaTheme="minorEastAsia"/>
        </w:rPr>
        <w:t>60</w:t>
      </w:r>
      <w:r w:rsidR="000721B3" w:rsidRPr="001C188A">
        <w:rPr>
          <w:rFonts w:eastAsiaTheme="minorEastAsia"/>
        </w:rPr>
        <w:t>分者至多有</w:t>
      </w:r>
      <w:r w:rsidR="000721B3"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五</w:t>
      </w:r>
      <w:r w:rsidR="000721B3" w:rsidRPr="001C188A">
        <w:rPr>
          <w:rFonts w:eastAsiaTheme="minorEastAsia"/>
          <w:u w:val="single"/>
        </w:rPr>
        <w:t xml:space="preserve">)  </w:t>
      </w:r>
      <w:r w:rsidR="000721B3" w:rsidRPr="001C188A">
        <w:rPr>
          <w:rFonts w:eastAsiaTheme="minorEastAsia"/>
        </w:rPr>
        <w:t>人。</w:t>
      </w:r>
    </w:p>
    <w:p w:rsidR="000721B3" w:rsidRPr="001C188A" w:rsidRDefault="005A167D" w:rsidP="001C188A">
      <w:pPr>
        <w:snapToGrid w:val="0"/>
        <w:spacing w:line="360" w:lineRule="auto"/>
        <w:ind w:left="307" w:hangingChars="128" w:hanging="307"/>
        <w:rPr>
          <w:rFonts w:eastAsiaTheme="minorEastAsia"/>
        </w:rPr>
      </w:pPr>
      <w:r>
        <w:rPr>
          <w:rFonts w:eastAsiaTheme="minorEastAsia" w:hint="eastAsia"/>
        </w:rPr>
        <w:t xml:space="preserve">   </w:t>
      </w:r>
      <w:r w:rsidR="00062D4E">
        <w:rPr>
          <w:rFonts w:eastAsiaTheme="minorEastAsia" w:hint="eastAsia"/>
        </w:rPr>
        <w:t>參考公式：</w:t>
      </w:r>
      <w:r w:rsidR="001C188A" w:rsidRPr="001C188A">
        <w:rPr>
          <w:rFonts w:eastAsiaTheme="minorEastAsia"/>
        </w:rPr>
        <w:t>平均數</w:t>
      </w:r>
      <w:r w:rsidR="001C188A" w:rsidRPr="001C188A">
        <w:rPr>
          <w:rFonts w:eastAsiaTheme="minorEastAsia"/>
        </w:rPr>
        <w:t xml:space="preserve"> </w:t>
      </w:r>
      <w:r w:rsidRPr="001C188A">
        <w:rPr>
          <w:rFonts w:eastAsiaTheme="minorEastAsia"/>
          <w:position w:val="-28"/>
        </w:rPr>
        <w:object w:dxaOrig="1219" w:dyaOrig="680">
          <v:shape id="_x0000_i1032" type="#_x0000_t75" style="width:61.35pt;height:33.45pt" o:ole="">
            <v:imagedata r:id="rId23" o:title=""/>
          </v:shape>
          <o:OLEObject Type="Embed" ProgID="Equation.DSMT4" ShapeID="_x0000_i1032" DrawAspect="Content" ObjectID="_1458470564" r:id="rId24"/>
        </w:object>
      </w:r>
      <w:r w:rsidR="00E4648E">
        <w:rPr>
          <w:rFonts w:eastAsiaTheme="minorEastAsia" w:hint="eastAsia"/>
        </w:rPr>
        <w:t>、</w:t>
      </w:r>
      <w:r w:rsidR="001C188A" w:rsidRPr="001C188A">
        <w:rPr>
          <w:rFonts w:eastAsiaTheme="minorEastAsia"/>
        </w:rPr>
        <w:t>標準差</w:t>
      </w:r>
      <w:r w:rsidR="001C188A" w:rsidRPr="001C188A">
        <w:rPr>
          <w:rFonts w:eastAsiaTheme="minorEastAsia"/>
        </w:rPr>
        <w:t xml:space="preserve"> =</w:t>
      </w:r>
      <w:r w:rsidRPr="001C188A">
        <w:rPr>
          <w:rFonts w:eastAsiaTheme="minorEastAsia"/>
          <w:position w:val="-30"/>
        </w:rPr>
        <w:object w:dxaOrig="1640" w:dyaOrig="760">
          <v:shape id="_x0000_i1033" type="#_x0000_t75" style="width:82.15pt;height:38.55pt" o:ole="">
            <v:imagedata r:id="rId25" o:title=""/>
          </v:shape>
          <o:OLEObject Type="Embed" ProgID="Equation.DSMT4" ShapeID="_x0000_i1033" DrawAspect="Content" ObjectID="_1458470565" r:id="rId26"/>
        </w:object>
      </w:r>
    </w:p>
    <w:p w:rsidR="00F74E43" w:rsidRPr="001C188A" w:rsidRDefault="00F74E43" w:rsidP="001C188A">
      <w:pPr>
        <w:snapToGrid w:val="0"/>
        <w:spacing w:line="360" w:lineRule="auto"/>
        <w:ind w:left="307" w:hangingChars="128" w:hanging="307"/>
        <w:rPr>
          <w:rFonts w:eastAsiaTheme="minorEastAsia"/>
        </w:rPr>
      </w:pPr>
      <w:r w:rsidRPr="001C188A">
        <w:rPr>
          <w:rFonts w:eastAsiaTheme="minorEastAsia"/>
        </w:rPr>
        <w:lastRenderedPageBreak/>
        <w:t xml:space="preserve">6. </w:t>
      </w:r>
      <w:r w:rsidRPr="001C188A">
        <w:rPr>
          <w:rFonts w:eastAsiaTheme="minorEastAsia"/>
        </w:rPr>
        <w:t>若</w:t>
      </w:r>
      <w:r w:rsidRPr="001C188A">
        <w:rPr>
          <w:rFonts w:eastAsiaTheme="minorEastAsia"/>
          <w:i/>
        </w:rPr>
        <w:t>b</w:t>
      </w:r>
      <w:r w:rsidRPr="001C188A">
        <w:rPr>
          <w:rFonts w:eastAsiaTheme="minorEastAsia"/>
        </w:rPr>
        <w:t>滿足</w:t>
      </w:r>
      <w:r w:rsidRPr="001C188A">
        <w:rPr>
          <w:rFonts w:eastAsiaTheme="minorEastAsia"/>
        </w:rPr>
        <w:t xml:space="preserve"> </w:t>
      </w:r>
      <w:r w:rsidRPr="001C188A">
        <w:rPr>
          <w:rFonts w:eastAsiaTheme="minorEastAsia"/>
          <w:position w:val="-12"/>
        </w:rPr>
        <w:object w:dxaOrig="3600" w:dyaOrig="380">
          <v:shape id="_x0000_i1034" type="#_x0000_t75" style="width:180.5pt;height:18.75pt" o:ole="">
            <v:imagedata r:id="rId27" o:title=""/>
          </v:shape>
          <o:OLEObject Type="Embed" ProgID="Equation.DSMT4" ShapeID="_x0000_i1034" DrawAspect="Content" ObjectID="_1458470566" r:id="rId28"/>
        </w:object>
      </w:r>
      <w:r w:rsidRPr="001C188A">
        <w:rPr>
          <w:rFonts w:eastAsiaTheme="minorEastAsia"/>
        </w:rPr>
        <w:t>，則</w:t>
      </w:r>
      <w:r w:rsidRPr="001C188A">
        <w:rPr>
          <w:rFonts w:eastAsiaTheme="minorEastAsia"/>
          <w:i/>
        </w:rPr>
        <w:t xml:space="preserve">b </w:t>
      </w:r>
      <w:r w:rsidRPr="001C188A">
        <w:rPr>
          <w:rFonts w:eastAsiaTheme="minorEastAsia"/>
        </w:rPr>
        <w:t>=</w:t>
      </w:r>
      <w:r w:rsidRPr="001C188A">
        <w:rPr>
          <w:rFonts w:eastAsiaTheme="minorEastAsia"/>
          <w:u w:val="single"/>
        </w:rPr>
        <w:t xml:space="preserve">  (</w:t>
      </w:r>
      <w:r w:rsidRPr="001C188A">
        <w:rPr>
          <w:rFonts w:eastAsiaTheme="minorEastAsia"/>
          <w:u w:val="single"/>
        </w:rPr>
        <w:t>六</w:t>
      </w:r>
      <w:r w:rsidRPr="001C188A">
        <w:rPr>
          <w:rFonts w:eastAsiaTheme="minorEastAsia"/>
          <w:u w:val="single"/>
        </w:rPr>
        <w:t xml:space="preserve">)  </w:t>
      </w:r>
      <w:r w:rsidRPr="001C188A">
        <w:rPr>
          <w:rFonts w:eastAsiaTheme="minorEastAsia"/>
        </w:rPr>
        <w:t>。</w:t>
      </w:r>
    </w:p>
    <w:p w:rsidR="002E27E0" w:rsidRPr="001C188A" w:rsidRDefault="002E27E0" w:rsidP="001C188A">
      <w:pPr>
        <w:tabs>
          <w:tab w:val="left" w:pos="5224"/>
        </w:tabs>
        <w:snapToGrid w:val="0"/>
        <w:spacing w:line="360" w:lineRule="auto"/>
        <w:ind w:left="283" w:rightChars="-319" w:right="-766" w:hangingChars="118" w:hanging="283"/>
        <w:rPr>
          <w:rFonts w:eastAsiaTheme="minorEastAsia"/>
        </w:rPr>
      </w:pPr>
    </w:p>
    <w:p w:rsidR="000721B3" w:rsidRPr="001C188A" w:rsidRDefault="00F74E43" w:rsidP="001C188A">
      <w:pPr>
        <w:snapToGrid w:val="0"/>
        <w:spacing w:line="360" w:lineRule="auto"/>
        <w:rPr>
          <w:rFonts w:eastAsiaTheme="minorEastAsia"/>
        </w:rPr>
      </w:pPr>
      <w:r w:rsidRPr="001C188A">
        <w:rPr>
          <w:rFonts w:eastAsiaTheme="minorEastAsia"/>
        </w:rPr>
        <w:t>7</w:t>
      </w:r>
      <w:r w:rsidR="000721B3" w:rsidRPr="001C188A">
        <w:rPr>
          <w:rFonts w:eastAsiaTheme="minorEastAsia"/>
        </w:rPr>
        <w:t xml:space="preserve">. </w:t>
      </w:r>
      <w:r w:rsidR="000721B3" w:rsidRPr="001C188A">
        <w:rPr>
          <w:rFonts w:eastAsiaTheme="minorEastAsia"/>
        </w:rPr>
        <w:t>令</w:t>
      </w:r>
      <w:r w:rsidR="000721B3" w:rsidRPr="001C188A">
        <w:rPr>
          <w:rFonts w:eastAsiaTheme="minorEastAsia"/>
          <w:i/>
        </w:rPr>
        <w:t>G</w:t>
      </w:r>
      <w:r w:rsidR="000721B3" w:rsidRPr="001C188A">
        <w:rPr>
          <w:rFonts w:eastAsiaTheme="minorEastAsia"/>
        </w:rPr>
        <w:t>為下列六</w:t>
      </w:r>
      <w:r w:rsidR="006B2B4F" w:rsidRPr="001C188A">
        <w:rPr>
          <w:rFonts w:eastAsiaTheme="minorEastAsia"/>
        </w:rPr>
        <w:t>條線段</w:t>
      </w:r>
      <w:r w:rsidR="000721B3" w:rsidRPr="001C188A">
        <w:rPr>
          <w:rFonts w:eastAsiaTheme="minorEastAsia"/>
        </w:rPr>
        <w:t>的聯集</w:t>
      </w:r>
      <w:r w:rsidR="006B2B4F" w:rsidRPr="001C188A">
        <w:rPr>
          <w:rFonts w:eastAsiaTheme="minorEastAsia"/>
        </w:rPr>
        <w:t>所成的圖形：</w:t>
      </w:r>
    </w:p>
    <w:p w:rsidR="000721B3" w:rsidRPr="001C188A" w:rsidRDefault="000721B3" w:rsidP="001C188A">
      <w:pPr>
        <w:snapToGrid w:val="0"/>
        <w:spacing w:line="360" w:lineRule="auto"/>
        <w:ind w:left="307" w:hangingChars="128" w:hanging="307"/>
        <w:rPr>
          <w:rFonts w:eastAsiaTheme="minorEastAsia"/>
        </w:rPr>
      </w:pPr>
      <w:r w:rsidRPr="001C188A">
        <w:rPr>
          <w:rFonts w:eastAsiaTheme="minorEastAsia"/>
        </w:rPr>
        <w:t xml:space="preserve">  </w:t>
      </w:r>
      <w:r w:rsidR="005A167D" w:rsidRPr="001C188A">
        <w:rPr>
          <w:rFonts w:eastAsiaTheme="minorEastAsia"/>
          <w:position w:val="-68"/>
        </w:rPr>
        <w:object w:dxaOrig="7119" w:dyaOrig="1480">
          <v:shape id="_x0000_i1035" type="#_x0000_t75" style="width:355.95pt;height:74.05pt" o:ole="">
            <v:imagedata r:id="rId29" o:title=""/>
          </v:shape>
          <o:OLEObject Type="Embed" ProgID="Equation.DSMT4" ShapeID="_x0000_i1035" DrawAspect="Content" ObjectID="_1458470567" r:id="rId30"/>
        </w:object>
      </w:r>
    </w:p>
    <w:p w:rsidR="000721B3" w:rsidRPr="001C188A" w:rsidRDefault="000721B3" w:rsidP="001C188A">
      <w:pPr>
        <w:snapToGrid w:val="0"/>
        <w:spacing w:line="360" w:lineRule="auto"/>
        <w:ind w:left="307" w:hangingChars="128" w:hanging="307"/>
        <w:rPr>
          <w:rFonts w:eastAsiaTheme="minorEastAsia"/>
        </w:rPr>
      </w:pPr>
      <w:r w:rsidRPr="001C188A">
        <w:rPr>
          <w:rFonts w:eastAsiaTheme="minorEastAsia"/>
        </w:rPr>
        <w:t xml:space="preserve">  </w:t>
      </w:r>
      <w:r w:rsidRPr="001C188A">
        <w:rPr>
          <w:rFonts w:eastAsiaTheme="minorEastAsia"/>
        </w:rPr>
        <w:t>若直線</w:t>
      </w:r>
      <w:r w:rsidRPr="001C188A">
        <w:rPr>
          <w:rFonts w:eastAsiaTheme="minorEastAsia"/>
          <w:i/>
        </w:rPr>
        <w:t>L</w:t>
      </w:r>
      <w:r w:rsidRPr="001C188A">
        <w:rPr>
          <w:rFonts w:eastAsiaTheme="minorEastAsia"/>
        </w:rPr>
        <w:t>:</w:t>
      </w:r>
      <w:r w:rsidR="001C188A">
        <w:rPr>
          <w:rFonts w:eastAsiaTheme="minorEastAsia" w:hint="eastAsia"/>
        </w:rPr>
        <w:t xml:space="preserve"> </w:t>
      </w:r>
      <w:r w:rsidRPr="001C188A">
        <w:rPr>
          <w:rFonts w:eastAsiaTheme="minorEastAsia"/>
          <w:position w:val="-10"/>
        </w:rPr>
        <w:object w:dxaOrig="1380" w:dyaOrig="320">
          <v:shape id="_x0000_i1036" type="#_x0000_t75" style="width:68.45pt;height:16.25pt" o:ole="">
            <v:imagedata r:id="rId31" o:title=""/>
          </v:shape>
          <o:OLEObject Type="Embed" ProgID="Equation.DSMT4" ShapeID="_x0000_i1036" DrawAspect="Content" ObjectID="_1458470568" r:id="rId32"/>
        </w:object>
      </w:r>
      <w:r w:rsidRPr="001C188A">
        <w:rPr>
          <w:rFonts w:eastAsiaTheme="minorEastAsia"/>
        </w:rPr>
        <w:t xml:space="preserve"> </w:t>
      </w:r>
      <w:r w:rsidRPr="001C188A">
        <w:rPr>
          <w:rFonts w:eastAsiaTheme="minorEastAsia"/>
        </w:rPr>
        <w:t>和</w:t>
      </w:r>
      <w:r w:rsidRPr="001C188A">
        <w:rPr>
          <w:rFonts w:eastAsiaTheme="minorEastAsia"/>
          <w:i/>
        </w:rPr>
        <w:t>G</w:t>
      </w:r>
      <w:proofErr w:type="gramStart"/>
      <w:r w:rsidRPr="001C188A">
        <w:rPr>
          <w:rFonts w:eastAsiaTheme="minorEastAsia"/>
        </w:rPr>
        <w:t>恰交於</w:t>
      </w:r>
      <w:proofErr w:type="gramEnd"/>
      <w:r w:rsidRPr="001C188A">
        <w:rPr>
          <w:rFonts w:eastAsiaTheme="minorEastAsia"/>
        </w:rPr>
        <w:t>三個點，則</w:t>
      </w:r>
      <w:r w:rsidRPr="001C188A">
        <w:rPr>
          <w:rFonts w:eastAsiaTheme="minorEastAsia"/>
          <w:i/>
        </w:rPr>
        <w:t>m</w:t>
      </w:r>
      <w:r w:rsidRPr="001C188A">
        <w:rPr>
          <w:rFonts w:eastAsiaTheme="minorEastAsia"/>
        </w:rPr>
        <w:t>的</w:t>
      </w:r>
      <w:r w:rsidR="001C188A">
        <w:rPr>
          <w:rFonts w:eastAsiaTheme="minorEastAsia" w:hint="eastAsia"/>
        </w:rPr>
        <w:t>解集合</w:t>
      </w:r>
      <w:r w:rsidRPr="001C188A">
        <w:rPr>
          <w:rFonts w:eastAsiaTheme="minorEastAsia"/>
        </w:rPr>
        <w:t>為</w:t>
      </w:r>
      <w:r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七</w:t>
      </w:r>
      <w:r w:rsidRPr="001C188A">
        <w:rPr>
          <w:rFonts w:eastAsiaTheme="minorEastAsia"/>
          <w:u w:val="single"/>
        </w:rPr>
        <w:t xml:space="preserve">)  </w:t>
      </w:r>
      <w:r w:rsidRPr="001C188A">
        <w:rPr>
          <w:rFonts w:eastAsiaTheme="minorEastAsia"/>
          <w:w w:val="80"/>
        </w:rPr>
        <w:t>。</w:t>
      </w:r>
    </w:p>
    <w:p w:rsidR="000721B3" w:rsidRPr="001C188A" w:rsidRDefault="000721B3" w:rsidP="001C188A">
      <w:pPr>
        <w:spacing w:line="360" w:lineRule="auto"/>
        <w:rPr>
          <w:rFonts w:eastAsiaTheme="minorEastAsia"/>
        </w:rPr>
      </w:pPr>
    </w:p>
    <w:p w:rsidR="0098369F" w:rsidRPr="001C188A" w:rsidRDefault="00F74E43" w:rsidP="001C188A">
      <w:pPr>
        <w:snapToGrid w:val="0"/>
        <w:spacing w:before="240" w:line="360" w:lineRule="auto"/>
        <w:ind w:left="283" w:hangingChars="118" w:hanging="283"/>
        <w:rPr>
          <w:rFonts w:eastAsiaTheme="minorEastAsia"/>
        </w:rPr>
      </w:pPr>
      <w:r w:rsidRPr="001C188A">
        <w:rPr>
          <w:rFonts w:eastAsiaTheme="minorEastAsia"/>
        </w:rPr>
        <w:t>8</w:t>
      </w:r>
      <w:r w:rsidR="00C34BDB" w:rsidRPr="001C188A">
        <w:rPr>
          <w:rFonts w:eastAsiaTheme="minorEastAsia"/>
        </w:rPr>
        <w:t>.</w:t>
      </w:r>
      <w:r w:rsidR="007F0158" w:rsidRPr="001C188A">
        <w:rPr>
          <w:rFonts w:eastAsiaTheme="minorEastAsia"/>
        </w:rPr>
        <w:t xml:space="preserve"> </w:t>
      </w:r>
      <w:proofErr w:type="gramStart"/>
      <w:r w:rsidR="000418F0" w:rsidRPr="001C188A">
        <w:rPr>
          <w:rFonts w:eastAsiaTheme="minorEastAsia"/>
        </w:rPr>
        <w:t>在</w:t>
      </w:r>
      <w:r w:rsidR="001C188A">
        <w:rPr>
          <w:rFonts w:eastAsiaTheme="minorEastAsia" w:hint="eastAsia"/>
        </w:rPr>
        <w:t>坐</w:t>
      </w:r>
      <w:proofErr w:type="gramEnd"/>
      <w:r w:rsidR="000418F0" w:rsidRPr="001C188A">
        <w:rPr>
          <w:rFonts w:eastAsiaTheme="minorEastAsia"/>
        </w:rPr>
        <w:t>標</w:t>
      </w:r>
      <w:r w:rsidR="0098369F" w:rsidRPr="001C188A">
        <w:rPr>
          <w:rFonts w:eastAsiaTheme="minorEastAsia"/>
        </w:rPr>
        <w:t>空間中</w:t>
      </w:r>
      <w:r w:rsidR="000418F0" w:rsidRPr="001C188A">
        <w:rPr>
          <w:rFonts w:eastAsiaTheme="minorEastAsia"/>
        </w:rPr>
        <w:t>，已知</w:t>
      </w:r>
      <w:r w:rsidR="0098369F" w:rsidRPr="001C188A">
        <w:rPr>
          <w:rFonts w:eastAsiaTheme="minorEastAsia"/>
        </w:rPr>
        <w:t>平面</w:t>
      </w:r>
      <w:r w:rsidR="0098369F" w:rsidRPr="001C188A">
        <w:rPr>
          <w:rFonts w:eastAsiaTheme="minorEastAsia"/>
          <w:i/>
        </w:rPr>
        <w:t>E</w:t>
      </w:r>
      <w:r w:rsidR="0098369F" w:rsidRPr="001C188A">
        <w:rPr>
          <w:rFonts w:eastAsiaTheme="minorEastAsia"/>
        </w:rPr>
        <w:t>通過</w:t>
      </w:r>
      <w:r w:rsidR="001C188A">
        <w:rPr>
          <w:rFonts w:eastAsiaTheme="minorEastAsia" w:hint="eastAsia"/>
        </w:rPr>
        <w:t>三點</w:t>
      </w:r>
      <w:r w:rsidR="001C188A">
        <w:rPr>
          <w:rFonts w:eastAsiaTheme="minorEastAsia" w:hint="eastAsia"/>
        </w:rPr>
        <w:t xml:space="preserve"> </w:t>
      </w:r>
      <w:r w:rsidR="001C188A" w:rsidRPr="001C188A">
        <w:rPr>
          <w:rFonts w:eastAsiaTheme="minorEastAsia"/>
          <w:position w:val="-14"/>
        </w:rPr>
        <w:object w:dxaOrig="960" w:dyaOrig="400">
          <v:shape id="_x0000_i1037" type="#_x0000_t75" style="width:48.15pt;height:20.3pt" o:ole="">
            <v:imagedata r:id="rId33" o:title=""/>
          </v:shape>
          <o:OLEObject Type="Embed" ProgID="Equation.DSMT4" ShapeID="_x0000_i1037" DrawAspect="Content" ObjectID="_1458470569" r:id="rId34"/>
        </w:object>
      </w:r>
      <w:r w:rsidR="00CB75E7">
        <w:rPr>
          <w:rFonts w:eastAsiaTheme="minorEastAsia" w:hint="eastAsia"/>
        </w:rPr>
        <w:t>、</w:t>
      </w:r>
      <w:r w:rsidR="001C188A" w:rsidRPr="001C188A">
        <w:rPr>
          <w:rFonts w:eastAsiaTheme="minorEastAsia"/>
          <w:position w:val="-14"/>
        </w:rPr>
        <w:object w:dxaOrig="1100" w:dyaOrig="400">
          <v:shape id="_x0000_i1038" type="#_x0000_t75" style="width:54.75pt;height:20.3pt" o:ole="">
            <v:imagedata r:id="rId35" o:title=""/>
          </v:shape>
          <o:OLEObject Type="Embed" ProgID="Equation.DSMT4" ShapeID="_x0000_i1038" DrawAspect="Content" ObjectID="_1458470570" r:id="rId36"/>
        </w:object>
      </w:r>
      <w:r w:rsidR="00CB75E7">
        <w:rPr>
          <w:rFonts w:eastAsiaTheme="minorEastAsia" w:hint="eastAsia"/>
        </w:rPr>
        <w:t>、</w:t>
      </w:r>
      <w:r w:rsidR="001C188A" w:rsidRPr="001C188A">
        <w:rPr>
          <w:rFonts w:eastAsiaTheme="minorEastAsia"/>
          <w:position w:val="-10"/>
        </w:rPr>
        <w:object w:dxaOrig="940" w:dyaOrig="320">
          <v:shape id="_x0000_i1039" type="#_x0000_t75" style="width:46.65pt;height:16.25pt" o:ole="">
            <v:imagedata r:id="rId37" o:title=""/>
          </v:shape>
          <o:OLEObject Type="Embed" ProgID="Equation.DSMT4" ShapeID="_x0000_i1039" DrawAspect="Content" ObjectID="_1458470571" r:id="rId38"/>
        </w:object>
      </w:r>
      <w:r w:rsidR="00CB75E7">
        <w:rPr>
          <w:rFonts w:eastAsiaTheme="minorEastAsia" w:hint="eastAsia"/>
        </w:rPr>
        <w:t>，</w:t>
      </w:r>
      <w:r w:rsidR="00CB75E7" w:rsidRPr="00CB75E7">
        <w:rPr>
          <w:rFonts w:eastAsiaTheme="minorEastAsia"/>
          <w:position w:val="-6"/>
        </w:rPr>
        <w:object w:dxaOrig="560" w:dyaOrig="279">
          <v:shape id="_x0000_i1040" type="#_x0000_t75" style="width:28.4pt;height:13.7pt" o:ole="">
            <v:imagedata r:id="rId39" o:title=""/>
          </v:shape>
          <o:OLEObject Type="Embed" ProgID="Equation.DSMT4" ShapeID="_x0000_i1040" DrawAspect="Content" ObjectID="_1458470572" r:id="rId40"/>
        </w:object>
      </w:r>
      <w:r w:rsidR="00CB75E7">
        <w:rPr>
          <w:rFonts w:eastAsiaTheme="minorEastAsia" w:hint="eastAsia"/>
        </w:rPr>
        <w:t>。</w:t>
      </w:r>
      <w:r w:rsidR="0098369F" w:rsidRPr="001C188A">
        <w:rPr>
          <w:rFonts w:eastAsiaTheme="minorEastAsia"/>
        </w:rPr>
        <w:t>若</w:t>
      </w:r>
      <w:r w:rsidR="000418F0" w:rsidRPr="001C188A">
        <w:rPr>
          <w:rFonts w:eastAsiaTheme="minorEastAsia"/>
        </w:rPr>
        <w:t xml:space="preserve"> </w:t>
      </w:r>
      <w:r w:rsidR="0098369F" w:rsidRPr="001C188A">
        <w:rPr>
          <w:rFonts w:eastAsiaTheme="minorEastAsia"/>
          <w:i/>
        </w:rPr>
        <w:t>E</w:t>
      </w:r>
      <w:r w:rsidR="000418F0" w:rsidRPr="001C188A">
        <w:rPr>
          <w:rFonts w:eastAsiaTheme="minorEastAsia"/>
          <w:i/>
        </w:rPr>
        <w:t xml:space="preserve"> </w:t>
      </w:r>
      <w:r w:rsidR="0098369F" w:rsidRPr="001C188A">
        <w:rPr>
          <w:rFonts w:eastAsiaTheme="minorEastAsia"/>
        </w:rPr>
        <w:t>與</w:t>
      </w:r>
      <w:r w:rsidR="000418F0" w:rsidRPr="001C188A">
        <w:rPr>
          <w:rFonts w:eastAsiaTheme="minorEastAsia"/>
        </w:rPr>
        <w:t xml:space="preserve"> </w:t>
      </w:r>
      <w:r w:rsidR="0098369F" w:rsidRPr="001C188A">
        <w:rPr>
          <w:rFonts w:eastAsiaTheme="minorEastAsia"/>
          <w:i/>
        </w:rPr>
        <w:t>yz</w:t>
      </w:r>
      <w:r w:rsidR="000418F0" w:rsidRPr="001C188A">
        <w:rPr>
          <w:rFonts w:eastAsiaTheme="minorEastAsia"/>
          <w:i/>
        </w:rPr>
        <w:t xml:space="preserve"> </w:t>
      </w:r>
      <w:r w:rsidR="0098369F" w:rsidRPr="001C188A">
        <w:rPr>
          <w:rFonts w:eastAsiaTheme="minorEastAsia"/>
        </w:rPr>
        <w:t>平面的夾角</w:t>
      </w:r>
      <w:r w:rsidR="005115FC" w:rsidRPr="001C188A">
        <w:rPr>
          <w:rFonts w:eastAsiaTheme="minorEastAsia"/>
        </w:rPr>
        <w:t>為</w:t>
      </w:r>
      <w:r w:rsidR="0098369F" w:rsidRPr="001C188A">
        <w:rPr>
          <w:rFonts w:eastAsiaTheme="minorEastAsia"/>
        </w:rPr>
        <w:t>45°</w:t>
      </w:r>
      <w:r w:rsidR="0098369F" w:rsidRPr="001C188A">
        <w:rPr>
          <w:rFonts w:eastAsiaTheme="minorEastAsia"/>
        </w:rPr>
        <w:t>，則</w:t>
      </w:r>
      <w:r w:rsidR="0098369F" w:rsidRPr="001C188A">
        <w:rPr>
          <w:rFonts w:eastAsiaTheme="minorEastAsia"/>
          <w:i/>
        </w:rPr>
        <w:t>a</w:t>
      </w:r>
      <w:r w:rsidR="0098369F" w:rsidRPr="001C188A">
        <w:rPr>
          <w:rFonts w:eastAsiaTheme="minorEastAsia"/>
        </w:rPr>
        <w:t>＝</w:t>
      </w:r>
      <w:r w:rsidR="0098369F"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八</w:t>
      </w:r>
      <w:r w:rsidR="0098369F" w:rsidRPr="001C188A">
        <w:rPr>
          <w:rFonts w:eastAsiaTheme="minorEastAsia"/>
          <w:u w:val="single"/>
        </w:rPr>
        <w:t xml:space="preserve">)  </w:t>
      </w:r>
      <w:r w:rsidR="0098369F" w:rsidRPr="001C188A">
        <w:rPr>
          <w:rFonts w:eastAsiaTheme="minorEastAsia"/>
        </w:rPr>
        <w:t>。</w:t>
      </w:r>
    </w:p>
    <w:p w:rsidR="00D8527A" w:rsidRPr="001C188A" w:rsidRDefault="00D8527A" w:rsidP="001C188A">
      <w:pPr>
        <w:snapToGrid w:val="0"/>
        <w:spacing w:line="360" w:lineRule="auto"/>
        <w:ind w:leftChars="147" w:left="353"/>
        <w:rPr>
          <w:rFonts w:eastAsiaTheme="minorEastAsia"/>
        </w:rPr>
      </w:pPr>
    </w:p>
    <w:p w:rsidR="00534673" w:rsidRPr="001C188A" w:rsidRDefault="00F74E43" w:rsidP="001C188A">
      <w:pPr>
        <w:snapToGrid w:val="0"/>
        <w:spacing w:line="360" w:lineRule="auto"/>
        <w:rPr>
          <w:rFonts w:eastAsiaTheme="minorEastAsia"/>
        </w:rPr>
      </w:pPr>
      <w:r w:rsidRPr="001C188A">
        <w:rPr>
          <w:rFonts w:eastAsiaTheme="minorEastAsia"/>
        </w:rPr>
        <w:t>9</w:t>
      </w:r>
      <w:r w:rsidR="00C34BDB" w:rsidRPr="001C188A">
        <w:rPr>
          <w:rFonts w:eastAsiaTheme="minorEastAsia"/>
        </w:rPr>
        <w:t>.</w:t>
      </w:r>
      <w:r w:rsidR="0044660D" w:rsidRPr="001C188A">
        <w:rPr>
          <w:rFonts w:eastAsiaTheme="minorEastAsia"/>
        </w:rPr>
        <w:t xml:space="preserve"> </w:t>
      </w:r>
      <w:r w:rsidR="000C52CB" w:rsidRPr="001C188A">
        <w:rPr>
          <w:rFonts w:eastAsiaTheme="minorEastAsia"/>
        </w:rPr>
        <w:t>甲有</w:t>
      </w:r>
      <w:r w:rsidR="000C52CB" w:rsidRPr="001C188A">
        <w:rPr>
          <w:rFonts w:eastAsiaTheme="minorEastAsia"/>
        </w:rPr>
        <w:t>10</w:t>
      </w:r>
      <w:r w:rsidR="000C52CB" w:rsidRPr="001C188A">
        <w:rPr>
          <w:rFonts w:eastAsiaTheme="minorEastAsia"/>
        </w:rPr>
        <w:t>顆</w:t>
      </w:r>
      <w:r w:rsidR="000F1742" w:rsidRPr="001C188A">
        <w:rPr>
          <w:rFonts w:eastAsiaTheme="minorEastAsia"/>
        </w:rPr>
        <w:t>相同的</w:t>
      </w:r>
      <w:r w:rsidR="000C52CB" w:rsidRPr="001C188A">
        <w:rPr>
          <w:rFonts w:eastAsiaTheme="minorEastAsia"/>
        </w:rPr>
        <w:t>糖，每回可拿走</w:t>
      </w:r>
      <w:r w:rsidR="000C52CB" w:rsidRPr="001C188A">
        <w:rPr>
          <w:rFonts w:eastAsiaTheme="minorEastAsia"/>
        </w:rPr>
        <w:t>1</w:t>
      </w:r>
      <w:r w:rsidR="000C52CB" w:rsidRPr="001C188A">
        <w:rPr>
          <w:rFonts w:eastAsiaTheme="minorEastAsia"/>
        </w:rPr>
        <w:t>、</w:t>
      </w:r>
      <w:r w:rsidR="000C52CB" w:rsidRPr="001C188A">
        <w:rPr>
          <w:rFonts w:eastAsiaTheme="minorEastAsia"/>
        </w:rPr>
        <w:t>3</w:t>
      </w:r>
      <w:r w:rsidR="000C52CB" w:rsidRPr="001C188A">
        <w:rPr>
          <w:rFonts w:eastAsiaTheme="minorEastAsia"/>
        </w:rPr>
        <w:t>或</w:t>
      </w:r>
      <w:r w:rsidR="000C52CB" w:rsidRPr="001C188A">
        <w:rPr>
          <w:rFonts w:eastAsiaTheme="minorEastAsia"/>
        </w:rPr>
        <w:t>5</w:t>
      </w:r>
      <w:r w:rsidR="000F1742" w:rsidRPr="001C188A">
        <w:rPr>
          <w:rFonts w:eastAsiaTheme="minorEastAsia"/>
        </w:rPr>
        <w:t>顆，</w:t>
      </w:r>
      <w:r w:rsidR="000C52CB" w:rsidRPr="001C188A">
        <w:rPr>
          <w:rFonts w:eastAsiaTheme="minorEastAsia"/>
        </w:rPr>
        <w:t>直到拿完為止</w:t>
      </w:r>
      <w:r w:rsidR="000F1742" w:rsidRPr="001C188A">
        <w:rPr>
          <w:rFonts w:eastAsiaTheme="minorEastAsia"/>
        </w:rPr>
        <w:t>。</w:t>
      </w:r>
    </w:p>
    <w:p w:rsidR="000C52CB" w:rsidRPr="001C188A" w:rsidRDefault="000C52CB" w:rsidP="00CB75E7">
      <w:pPr>
        <w:snapToGrid w:val="0"/>
        <w:spacing w:line="360" w:lineRule="auto"/>
        <w:ind w:leftChars="100" w:left="240"/>
        <w:rPr>
          <w:rFonts w:eastAsiaTheme="minorEastAsia"/>
        </w:rPr>
      </w:pPr>
      <w:r w:rsidRPr="001C188A">
        <w:rPr>
          <w:rFonts w:eastAsiaTheme="minorEastAsia"/>
        </w:rPr>
        <w:t>問共有</w:t>
      </w:r>
      <w:r w:rsidRPr="001C188A">
        <w:rPr>
          <w:rFonts w:eastAsiaTheme="minorEastAsia"/>
          <w:u w:val="single"/>
        </w:rPr>
        <w:t xml:space="preserve">  (</w:t>
      </w:r>
      <w:r w:rsidR="0076771C" w:rsidRPr="001C188A">
        <w:rPr>
          <w:rFonts w:eastAsiaTheme="minorEastAsia"/>
          <w:u w:val="single"/>
        </w:rPr>
        <w:t>九</w:t>
      </w:r>
      <w:r w:rsidRPr="001C188A">
        <w:rPr>
          <w:rFonts w:eastAsiaTheme="minorEastAsia"/>
          <w:u w:val="single"/>
        </w:rPr>
        <w:t xml:space="preserve">)  </w:t>
      </w:r>
      <w:r w:rsidRPr="001C188A">
        <w:rPr>
          <w:rFonts w:eastAsiaTheme="minorEastAsia"/>
        </w:rPr>
        <w:t>種拿法。</w:t>
      </w:r>
      <w:r w:rsidRPr="001C188A">
        <w:rPr>
          <w:rFonts w:eastAsiaTheme="minorEastAsia"/>
        </w:rPr>
        <w:t>(</w:t>
      </w:r>
      <w:r w:rsidRPr="001C188A">
        <w:rPr>
          <w:rFonts w:eastAsiaTheme="minorEastAsia"/>
        </w:rPr>
        <w:t>拿糖的順序不同視為不同方法，例如</w:t>
      </w:r>
      <w:r w:rsidR="000F1742" w:rsidRPr="001C188A">
        <w:rPr>
          <w:rFonts w:eastAsiaTheme="minorEastAsia"/>
        </w:rPr>
        <w:t xml:space="preserve"> </w:t>
      </w:r>
      <w:r w:rsidR="00CB75E7">
        <w:rPr>
          <w:rFonts w:eastAsiaTheme="minorEastAsia"/>
        </w:rPr>
        <w:t>“</w:t>
      </w:r>
      <w:r w:rsidRPr="001C188A">
        <w:rPr>
          <w:rFonts w:eastAsiaTheme="minorEastAsia"/>
        </w:rPr>
        <w:t>3,3,3,1</w:t>
      </w:r>
      <w:r w:rsidR="00CB75E7">
        <w:rPr>
          <w:rFonts w:eastAsiaTheme="minorEastAsia"/>
        </w:rPr>
        <w:t>”</w:t>
      </w:r>
      <w:r w:rsidR="000F1742" w:rsidRPr="001C188A">
        <w:rPr>
          <w:rFonts w:eastAsiaTheme="minorEastAsia"/>
        </w:rPr>
        <w:t xml:space="preserve"> </w:t>
      </w:r>
      <w:r w:rsidR="000F1742" w:rsidRPr="001C188A">
        <w:rPr>
          <w:rFonts w:eastAsiaTheme="minorEastAsia"/>
        </w:rPr>
        <w:t>與</w:t>
      </w:r>
      <w:r w:rsidR="000F1742" w:rsidRPr="001C188A">
        <w:rPr>
          <w:rFonts w:eastAsiaTheme="minorEastAsia"/>
        </w:rPr>
        <w:t xml:space="preserve"> </w:t>
      </w:r>
      <w:r w:rsidR="00CB75E7">
        <w:rPr>
          <w:rFonts w:eastAsiaTheme="minorEastAsia"/>
        </w:rPr>
        <w:t>“</w:t>
      </w:r>
      <w:r w:rsidRPr="001C188A">
        <w:rPr>
          <w:rFonts w:eastAsiaTheme="minorEastAsia"/>
        </w:rPr>
        <w:t>1,3,3,3</w:t>
      </w:r>
      <w:r w:rsidR="00CB75E7">
        <w:rPr>
          <w:rFonts w:eastAsiaTheme="minorEastAsia"/>
        </w:rPr>
        <w:t>”</w:t>
      </w:r>
      <w:r w:rsidR="000F1742" w:rsidRPr="001C188A">
        <w:rPr>
          <w:rFonts w:eastAsiaTheme="minorEastAsia"/>
        </w:rPr>
        <w:t xml:space="preserve"> </w:t>
      </w:r>
      <w:r w:rsidR="000F1742" w:rsidRPr="001C188A">
        <w:rPr>
          <w:rFonts w:eastAsiaTheme="minorEastAsia"/>
        </w:rPr>
        <w:t>是</w:t>
      </w:r>
      <w:r w:rsidRPr="001C188A">
        <w:rPr>
          <w:rFonts w:eastAsiaTheme="minorEastAsia"/>
        </w:rPr>
        <w:t>不同</w:t>
      </w:r>
      <w:r w:rsidR="000F1742" w:rsidRPr="001C188A">
        <w:rPr>
          <w:rFonts w:eastAsiaTheme="minorEastAsia"/>
        </w:rPr>
        <w:t>的拿法</w:t>
      </w:r>
      <w:r w:rsidRPr="001C188A">
        <w:rPr>
          <w:rFonts w:eastAsiaTheme="minorEastAsia"/>
        </w:rPr>
        <w:t>)</w:t>
      </w:r>
    </w:p>
    <w:p w:rsidR="00C34BDB" w:rsidRPr="001C188A" w:rsidRDefault="00C34BDB" w:rsidP="001C188A">
      <w:pPr>
        <w:snapToGrid w:val="0"/>
        <w:spacing w:line="360" w:lineRule="auto"/>
        <w:rPr>
          <w:rFonts w:eastAsiaTheme="minorEastAsia"/>
        </w:rPr>
      </w:pPr>
    </w:p>
    <w:p w:rsidR="000F1742" w:rsidRPr="001C188A" w:rsidRDefault="00C34BDB" w:rsidP="001C188A">
      <w:pPr>
        <w:snapToGrid w:val="0"/>
        <w:spacing w:line="360" w:lineRule="auto"/>
        <w:ind w:left="307" w:hangingChars="128" w:hanging="307"/>
        <w:rPr>
          <w:rFonts w:eastAsiaTheme="minorEastAsia"/>
          <w:w w:val="80"/>
        </w:rPr>
      </w:pPr>
      <w:r w:rsidRPr="001C188A">
        <w:rPr>
          <w:rFonts w:eastAsiaTheme="minorEastAsia"/>
        </w:rPr>
        <w:t>10.</w:t>
      </w:r>
      <w:r w:rsidR="00FA1378" w:rsidRPr="001C188A">
        <w:rPr>
          <w:rFonts w:eastAsiaTheme="minorEastAsia"/>
        </w:rPr>
        <w:t xml:space="preserve"> </w:t>
      </w:r>
      <w:r w:rsidR="005115FC" w:rsidRPr="001C188A">
        <w:rPr>
          <w:rFonts w:eastAsiaTheme="minorEastAsia"/>
        </w:rPr>
        <w:t>已知</w:t>
      </w:r>
      <w:r w:rsidR="00145B09" w:rsidRPr="001C188A">
        <w:rPr>
          <w:rFonts w:eastAsiaTheme="minorEastAsia"/>
        </w:rPr>
        <w:t>直線</w:t>
      </w:r>
      <w:r w:rsidR="00145B09" w:rsidRPr="001C188A">
        <w:rPr>
          <w:rFonts w:eastAsiaTheme="minorEastAsia"/>
          <w:i/>
        </w:rPr>
        <w:t>L</w:t>
      </w:r>
      <w:r w:rsidR="000721B3" w:rsidRPr="001C188A">
        <w:rPr>
          <w:rFonts w:eastAsiaTheme="minorEastAsia"/>
        </w:rPr>
        <w:t>通過拋物線</w:t>
      </w:r>
      <w:r w:rsidR="000721B3" w:rsidRPr="001C188A">
        <w:rPr>
          <w:rFonts w:eastAsiaTheme="minorEastAsia"/>
        </w:rPr>
        <w:t>Γ</w:t>
      </w:r>
      <w:r w:rsidR="000721B3" w:rsidRPr="001C188A">
        <w:rPr>
          <w:rFonts w:eastAsiaTheme="minorEastAsia"/>
        </w:rPr>
        <w:t>的焦點</w:t>
      </w:r>
      <w:r w:rsidR="000721B3" w:rsidRPr="001C188A">
        <w:rPr>
          <w:rFonts w:eastAsiaTheme="minorEastAsia"/>
          <w:i/>
        </w:rPr>
        <w:t>B</w:t>
      </w:r>
      <w:r w:rsidR="000721B3" w:rsidRPr="001C188A">
        <w:rPr>
          <w:rFonts w:eastAsiaTheme="minorEastAsia"/>
          <w:i/>
        </w:rPr>
        <w:t>，</w:t>
      </w:r>
      <w:r w:rsidR="000721B3" w:rsidRPr="001C188A">
        <w:rPr>
          <w:rFonts w:eastAsiaTheme="minorEastAsia"/>
        </w:rPr>
        <w:t>並與</w:t>
      </w:r>
      <w:r w:rsidR="00145B09" w:rsidRPr="001C188A">
        <w:rPr>
          <w:rFonts w:eastAsiaTheme="minorEastAsia"/>
        </w:rPr>
        <w:t>Γ</w:t>
      </w:r>
      <w:r w:rsidR="00145B09" w:rsidRPr="001C188A">
        <w:rPr>
          <w:rFonts w:eastAsiaTheme="minorEastAsia"/>
        </w:rPr>
        <w:t>的對稱軸夾</w:t>
      </w:r>
      <w:r w:rsidR="00145B09" w:rsidRPr="001C188A">
        <w:rPr>
          <w:rFonts w:eastAsiaTheme="minorEastAsia"/>
        </w:rPr>
        <w:t>30°</w:t>
      </w:r>
      <w:r w:rsidR="000721B3" w:rsidRPr="001C188A">
        <w:rPr>
          <w:rFonts w:eastAsiaTheme="minorEastAsia"/>
        </w:rPr>
        <w:t>，</w:t>
      </w:r>
      <w:r w:rsidR="00145B09" w:rsidRPr="001C188A">
        <w:rPr>
          <w:rFonts w:eastAsiaTheme="minorEastAsia"/>
        </w:rPr>
        <w:t>交</w:t>
      </w:r>
      <w:r w:rsidR="000721B3" w:rsidRPr="001C188A">
        <w:rPr>
          <w:rFonts w:eastAsiaTheme="minorEastAsia"/>
        </w:rPr>
        <w:t>Γ</w:t>
      </w:r>
      <w:r w:rsidR="00145B09" w:rsidRPr="001C188A">
        <w:rPr>
          <w:rFonts w:eastAsiaTheme="minorEastAsia"/>
        </w:rPr>
        <w:t>於點</w:t>
      </w:r>
      <w:r w:rsidR="00CB75E7" w:rsidRPr="001C188A">
        <w:rPr>
          <w:rFonts w:eastAsiaTheme="minorEastAsia"/>
          <w:i/>
        </w:rPr>
        <w:t>A</w:t>
      </w:r>
      <w:r w:rsidR="00145B09" w:rsidRPr="001C188A">
        <w:rPr>
          <w:rFonts w:eastAsiaTheme="minorEastAsia"/>
        </w:rPr>
        <w:t>。若</w:t>
      </w:r>
      <w:r w:rsidR="00145B09" w:rsidRPr="001C188A">
        <w:rPr>
          <w:rFonts w:eastAsiaTheme="minorEastAsia"/>
          <w:position w:val="-4"/>
        </w:rPr>
        <w:object w:dxaOrig="400" w:dyaOrig="320">
          <v:shape id="_x0000_i1041" type="#_x0000_t75" style="width:20.3pt;height:16.25pt" o:ole="">
            <v:imagedata r:id="rId41" o:title=""/>
          </v:shape>
          <o:OLEObject Type="Embed" ProgID="Equation.DSMT4" ShapeID="_x0000_i1041" DrawAspect="Content" ObjectID="_1458470573" r:id="rId42"/>
        </w:object>
      </w:r>
      <w:r w:rsidR="00FD14D5" w:rsidRPr="001C188A">
        <w:rPr>
          <w:rFonts w:eastAsiaTheme="minorEastAsia"/>
        </w:rPr>
        <w:t>=1</w:t>
      </w:r>
      <w:r w:rsidR="00FD14D5" w:rsidRPr="001C188A">
        <w:rPr>
          <w:rFonts w:eastAsiaTheme="minorEastAsia"/>
        </w:rPr>
        <w:t>，則</w:t>
      </w:r>
      <w:r w:rsidR="00CB75E7">
        <w:rPr>
          <w:rFonts w:eastAsiaTheme="minorEastAsia" w:hint="eastAsia"/>
        </w:rPr>
        <w:t>點</w:t>
      </w:r>
      <w:r w:rsidR="00FD14D5" w:rsidRPr="001C188A">
        <w:rPr>
          <w:rFonts w:eastAsiaTheme="minorEastAsia"/>
          <w:i/>
        </w:rPr>
        <w:t>B</w:t>
      </w:r>
      <w:r w:rsidR="000721B3" w:rsidRPr="001C188A">
        <w:rPr>
          <w:rFonts w:eastAsiaTheme="minorEastAsia"/>
        </w:rPr>
        <w:t>到</w:t>
      </w:r>
      <w:r w:rsidR="00FD14D5" w:rsidRPr="001C188A">
        <w:rPr>
          <w:rFonts w:eastAsiaTheme="minorEastAsia"/>
        </w:rPr>
        <w:t>Γ</w:t>
      </w:r>
      <w:r w:rsidR="00FD14D5" w:rsidRPr="001C188A">
        <w:rPr>
          <w:rFonts w:eastAsiaTheme="minorEastAsia"/>
        </w:rPr>
        <w:t>的最短距離為</w:t>
      </w:r>
      <w:r w:rsidR="006073FF" w:rsidRPr="001C188A">
        <w:rPr>
          <w:rFonts w:eastAsiaTheme="minorEastAsia"/>
          <w:u w:val="single"/>
        </w:rPr>
        <w:t xml:space="preserve">  (</w:t>
      </w:r>
      <w:r w:rsidR="006073FF" w:rsidRPr="001C188A">
        <w:rPr>
          <w:rFonts w:eastAsiaTheme="minorEastAsia"/>
          <w:u w:val="single"/>
        </w:rPr>
        <w:t>十</w:t>
      </w:r>
      <w:r w:rsidR="006073FF" w:rsidRPr="001C188A">
        <w:rPr>
          <w:rFonts w:eastAsiaTheme="minorEastAsia"/>
          <w:u w:val="single"/>
        </w:rPr>
        <w:t xml:space="preserve">)  </w:t>
      </w:r>
      <w:r w:rsidR="006073FF" w:rsidRPr="001C188A">
        <w:rPr>
          <w:rFonts w:eastAsiaTheme="minorEastAsia"/>
          <w:w w:val="80"/>
        </w:rPr>
        <w:t>。</w:t>
      </w:r>
    </w:p>
    <w:p w:rsidR="000F1742" w:rsidRPr="001C188A" w:rsidRDefault="000F1742" w:rsidP="001C188A">
      <w:pPr>
        <w:snapToGrid w:val="0"/>
        <w:spacing w:line="360" w:lineRule="auto"/>
        <w:ind w:left="245" w:hangingChars="128" w:hanging="245"/>
        <w:rPr>
          <w:rFonts w:eastAsiaTheme="minorEastAsia"/>
          <w:w w:val="80"/>
        </w:rPr>
      </w:pPr>
    </w:p>
    <w:p w:rsidR="009A0A08" w:rsidRPr="001C188A" w:rsidRDefault="00C76B35" w:rsidP="001C188A">
      <w:pPr>
        <w:snapToGrid w:val="0"/>
        <w:spacing w:line="360" w:lineRule="auto"/>
        <w:ind w:left="307" w:hangingChars="128" w:hanging="307"/>
        <w:jc w:val="center"/>
        <w:rPr>
          <w:rFonts w:eastAsiaTheme="minorEastAsia"/>
        </w:rPr>
      </w:pPr>
      <w:r w:rsidRPr="001C188A">
        <w:rPr>
          <w:rFonts w:eastAsiaTheme="minorEastAsia"/>
        </w:rPr>
        <w:br w:type="page"/>
      </w:r>
    </w:p>
    <w:p w:rsidR="009A0A08" w:rsidRPr="001C188A" w:rsidRDefault="009A0A08" w:rsidP="001C188A">
      <w:pPr>
        <w:snapToGrid w:val="0"/>
        <w:spacing w:line="360" w:lineRule="auto"/>
        <w:ind w:left="307" w:hangingChars="128" w:hanging="307"/>
        <w:jc w:val="center"/>
        <w:rPr>
          <w:rFonts w:eastAsiaTheme="minorEastAsia"/>
        </w:rPr>
      </w:pPr>
    </w:p>
    <w:p w:rsidR="009A0A08" w:rsidRPr="001C188A" w:rsidRDefault="009A0A08" w:rsidP="001C188A">
      <w:pPr>
        <w:snapToGrid w:val="0"/>
        <w:spacing w:line="360" w:lineRule="auto"/>
        <w:ind w:left="308" w:hangingChars="128" w:hanging="308"/>
        <w:jc w:val="center"/>
        <w:rPr>
          <w:rFonts w:eastAsiaTheme="minorEastAsia"/>
          <w:b/>
        </w:rPr>
      </w:pPr>
    </w:p>
    <w:p w:rsidR="00C76B35" w:rsidRPr="001C188A" w:rsidRDefault="00C76B35" w:rsidP="001C188A">
      <w:pPr>
        <w:snapToGrid w:val="0"/>
        <w:spacing w:line="360" w:lineRule="auto"/>
        <w:ind w:left="308" w:hangingChars="128" w:hanging="308"/>
        <w:jc w:val="center"/>
        <w:rPr>
          <w:rFonts w:eastAsiaTheme="minorEastAsia"/>
          <w:b/>
        </w:rPr>
      </w:pPr>
      <w:r w:rsidRPr="001C188A">
        <w:rPr>
          <w:rFonts w:eastAsiaTheme="minorEastAsia"/>
          <w:b/>
        </w:rPr>
        <w:t>參考解答</w:t>
      </w:r>
    </w:p>
    <w:p w:rsidR="009A0A08" w:rsidRPr="001C188A" w:rsidRDefault="009A0A08" w:rsidP="001C188A">
      <w:pPr>
        <w:snapToGrid w:val="0"/>
        <w:spacing w:line="360" w:lineRule="auto"/>
        <w:ind w:left="308" w:hangingChars="128" w:hanging="308"/>
        <w:jc w:val="center"/>
        <w:rPr>
          <w:rFonts w:eastAsiaTheme="minorEastAsia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82"/>
      </w:tblGrid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1</w:t>
            </w:r>
          </w:p>
        </w:tc>
        <w:tc>
          <w:tcPr>
            <w:tcW w:w="4582" w:type="dxa"/>
          </w:tcPr>
          <w:p w:rsidR="00C76B35" w:rsidRPr="001C188A" w:rsidRDefault="0098369F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6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2</w:t>
            </w:r>
          </w:p>
        </w:tc>
        <w:tc>
          <w:tcPr>
            <w:tcW w:w="4582" w:type="dxa"/>
          </w:tcPr>
          <w:p w:rsidR="00C76B35" w:rsidRPr="001C188A" w:rsidRDefault="00FD7524" w:rsidP="001C188A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=3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x-4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</m:rad>
              </m:oMath>
            </m:oMathPara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3</w:t>
            </w:r>
          </w:p>
        </w:tc>
        <w:tc>
          <w:tcPr>
            <w:tcW w:w="4582" w:type="dxa"/>
          </w:tcPr>
          <w:p w:rsidR="00C76B35" w:rsidRPr="001C188A" w:rsidRDefault="00C6540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C65405">
              <w:rPr>
                <w:rFonts w:eastAsiaTheme="minorEastAsia"/>
                <w:position w:val="-24"/>
              </w:rPr>
              <w:object w:dxaOrig="960" w:dyaOrig="680">
                <v:shape id="_x0000_i1042" type="#_x0000_t75" style="width:48.15pt;height:33.95pt" o:ole="">
                  <v:imagedata r:id="rId43" o:title=""/>
                </v:shape>
                <o:OLEObject Type="Embed" ProgID="Equation.DSMT4" ShapeID="_x0000_i1042" DrawAspect="Content" ObjectID="_1458470574" r:id="rId44"/>
              </w:object>
            </w:r>
            <w:r>
              <w:rPr>
                <w:rFonts w:eastAsiaTheme="minorEastAsia" w:hint="eastAsia"/>
              </w:rPr>
              <w:t>(or</w:t>
            </w:r>
            <w:r w:rsidRPr="00C65405">
              <w:rPr>
                <w:rFonts w:eastAsiaTheme="minorEastAsia"/>
                <w:position w:val="-26"/>
              </w:rPr>
              <w:object w:dxaOrig="760" w:dyaOrig="639">
                <v:shape id="_x0000_i1043" type="#_x0000_t75" style="width:38.05pt;height:31.95pt" o:ole="">
                  <v:imagedata r:id="rId45" o:title=""/>
                </v:shape>
                <o:OLEObject Type="Embed" ProgID="Equation.DSMT4" ShapeID="_x0000_i1043" DrawAspect="Content" ObjectID="_1458470575" r:id="rId46"/>
              </w:object>
            </w:r>
            <w:r>
              <w:rPr>
                <w:rFonts w:eastAsiaTheme="minorEastAsia" w:hint="eastAsia"/>
              </w:rPr>
              <w:t xml:space="preserve"> )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4</w:t>
            </w:r>
          </w:p>
        </w:tc>
        <w:tc>
          <w:tcPr>
            <w:tcW w:w="4582" w:type="dxa"/>
          </w:tcPr>
          <w:p w:rsidR="00C76B35" w:rsidRPr="001C188A" w:rsidRDefault="00E84D8F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7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5</w:t>
            </w:r>
          </w:p>
        </w:tc>
        <w:tc>
          <w:tcPr>
            <w:tcW w:w="4582" w:type="dxa"/>
          </w:tcPr>
          <w:p w:rsidR="00C76B35" w:rsidRPr="001C188A" w:rsidRDefault="00E84D8F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3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6</w:t>
            </w:r>
          </w:p>
        </w:tc>
        <w:tc>
          <w:tcPr>
            <w:tcW w:w="4582" w:type="dxa"/>
          </w:tcPr>
          <w:p w:rsidR="00DD7162" w:rsidRPr="001C188A" w:rsidRDefault="00A92E5E" w:rsidP="00033746">
            <w:pPr>
              <w:spacing w:line="360" w:lineRule="auto"/>
              <w:ind w:left="120" w:hangingChars="50" w:hanging="120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3</m:t>
              </m:r>
            </m:oMath>
            <w:r w:rsidR="00033746">
              <w:rPr>
                <w:rFonts w:eastAsiaTheme="minorEastAsia" w:hint="eastAsia"/>
              </w:rPr>
              <w:t xml:space="preserve"> </w:t>
            </w:r>
            <w:r w:rsidR="00033746">
              <w:rPr>
                <w:rFonts w:eastAsiaTheme="minorEastAsia" w:hint="eastAsia"/>
              </w:rPr>
              <w:t>（</w:t>
            </w:r>
            <w:r w:rsidR="00033746">
              <w:rPr>
                <w:rFonts w:eastAsiaTheme="minorEastAsia" w:hint="eastAsia"/>
              </w:rPr>
              <w:t xml:space="preserve">or </w:t>
            </w:r>
            <w:bookmarkStart w:id="0" w:name="_GoBack"/>
            <w:r w:rsidR="00033746" w:rsidRPr="00033746">
              <w:rPr>
                <w:rFonts w:eastAsiaTheme="minorEastAsia"/>
                <w:position w:val="-28"/>
              </w:rPr>
              <w:object w:dxaOrig="2260" w:dyaOrig="660">
                <v:shape id="_x0000_i1046" type="#_x0000_t75" style="width:113.05pt;height:32.95pt" o:ole="">
                  <v:imagedata r:id="rId47" o:title=""/>
                </v:shape>
                <o:OLEObject Type="Embed" ProgID="Equation.DSMT4" ShapeID="_x0000_i1046" DrawAspect="Content" ObjectID="_1458470576" r:id="rId48"/>
              </w:object>
            </w:r>
            <w:bookmarkEnd w:id="0"/>
            <w:r w:rsidR="00033746">
              <w:rPr>
                <w:rFonts w:eastAsiaTheme="minorEastAsia" w:hint="eastAsia"/>
              </w:rPr>
              <w:t xml:space="preserve"> </w:t>
            </w:r>
            <w:r w:rsidR="00033746">
              <w:rPr>
                <w:rFonts w:eastAsiaTheme="minorEastAsia" w:hint="eastAsia"/>
              </w:rPr>
              <w:t>）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7</w:t>
            </w:r>
          </w:p>
        </w:tc>
        <w:tc>
          <w:tcPr>
            <w:tcW w:w="4582" w:type="dxa"/>
          </w:tcPr>
          <w:p w:rsidR="00C76B35" w:rsidRPr="001C188A" w:rsidRDefault="00D31A96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(</w:t>
            </w:r>
            <w:r w:rsidR="00980EFA" w:rsidRPr="001C188A">
              <w:rPr>
                <w:rFonts w:eastAsiaTheme="minorEastAsia"/>
              </w:rPr>
              <w:t>1&lt;</w:t>
            </w:r>
            <w:r w:rsidR="00980EFA" w:rsidRPr="001C188A">
              <w:rPr>
                <w:rFonts w:eastAsiaTheme="minorEastAsia"/>
                <w:i/>
              </w:rPr>
              <w:t>m</w:t>
            </w:r>
            <w:r w:rsidR="008D01D6" w:rsidRPr="001C188A">
              <w:rPr>
                <w:rFonts w:eastAsiaTheme="minorEastAsia"/>
                <w:i/>
              </w:rPr>
              <w:t xml:space="preserve"> </w:t>
            </w:r>
            <w:r w:rsidR="00980EFA" w:rsidRPr="001C188A">
              <w:rPr>
                <w:rFonts w:eastAsiaTheme="minorEastAsia"/>
              </w:rPr>
              <w:t>≤</w:t>
            </w:r>
            <w:r w:rsidR="008D01D6" w:rsidRPr="001C188A">
              <w:rPr>
                <w:rFonts w:eastAsiaTheme="minorEastAsia"/>
              </w:rPr>
              <w:t xml:space="preserve"> </w:t>
            </w:r>
            <w:r w:rsidR="00980EFA" w:rsidRPr="001C188A">
              <w:rPr>
                <w:rFonts w:eastAsiaTheme="minorEastAsia"/>
              </w:rPr>
              <w:t>2</w:t>
            </w:r>
            <w:r w:rsidRPr="001C188A">
              <w:rPr>
                <w:rFonts w:eastAsiaTheme="minorEastAsia"/>
              </w:rPr>
              <w:t xml:space="preserve">)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∪</m:t>
              </m:r>
            </m:oMath>
            <w:r w:rsidRPr="001C188A">
              <w:rPr>
                <w:rFonts w:eastAsiaTheme="minorEastAsia"/>
              </w:rPr>
              <w:t xml:space="preserve"> (</w:t>
            </w:r>
            <w:r w:rsidR="00980EFA" w:rsidRPr="001C188A">
              <w:rPr>
                <w:rFonts w:eastAsiaTheme="minorEastAsia"/>
                <w:i/>
              </w:rPr>
              <w:t>m</w:t>
            </w:r>
            <w:r w:rsidR="008D01D6" w:rsidRPr="001C188A">
              <w:rPr>
                <w:rFonts w:eastAsiaTheme="minorEastAsia"/>
                <w:i/>
              </w:rPr>
              <w:t xml:space="preserve"> </w:t>
            </w:r>
            <w:r w:rsidR="00980EFA" w:rsidRPr="001C188A">
              <w:rPr>
                <w:rFonts w:eastAsiaTheme="minorEastAsia"/>
              </w:rPr>
              <w:t>=</w:t>
            </w:r>
            <w:r w:rsidR="008D01D6" w:rsidRPr="001C188A">
              <w:rPr>
                <w:rFonts w:eastAsiaTheme="minorEastAsia"/>
              </w:rPr>
              <w:t xml:space="preserve"> </w:t>
            </w:r>
            <w:r w:rsidR="00980EFA" w:rsidRPr="001C188A">
              <w:rPr>
                <w:rFonts w:eastAsiaTheme="minorEastAsia"/>
              </w:rPr>
              <w:t>3</w:t>
            </w:r>
            <w:r w:rsidRPr="001C188A">
              <w:rPr>
                <w:rFonts w:eastAsiaTheme="minorEastAsia"/>
              </w:rPr>
              <w:t>)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8</w:t>
            </w:r>
          </w:p>
        </w:tc>
        <w:tc>
          <w:tcPr>
            <w:tcW w:w="4582" w:type="dxa"/>
          </w:tcPr>
          <w:p w:rsidR="00C76B35" w:rsidRPr="001C188A" w:rsidRDefault="00A92E5E" w:rsidP="001C188A">
            <w:pPr>
              <w:spacing w:line="360" w:lineRule="auto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9</w:t>
            </w:r>
          </w:p>
        </w:tc>
        <w:tc>
          <w:tcPr>
            <w:tcW w:w="4582" w:type="dxa"/>
          </w:tcPr>
          <w:p w:rsidR="00C76B35" w:rsidRPr="001C188A" w:rsidRDefault="00980EFA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4</w:t>
            </w:r>
            <w:r w:rsidR="00A34BCA" w:rsidRPr="001C188A">
              <w:rPr>
                <w:rFonts w:eastAsiaTheme="minorEastAsia"/>
              </w:rPr>
              <w:t>7</w:t>
            </w:r>
          </w:p>
        </w:tc>
      </w:tr>
      <w:tr w:rsidR="00C76B35" w:rsidRPr="001C188A" w:rsidTr="00033746">
        <w:trPr>
          <w:jc w:val="center"/>
        </w:trPr>
        <w:tc>
          <w:tcPr>
            <w:tcW w:w="534" w:type="dxa"/>
          </w:tcPr>
          <w:p w:rsidR="00C76B35" w:rsidRPr="001C188A" w:rsidRDefault="00C76B35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</w:rPr>
              <w:t>10</w:t>
            </w:r>
          </w:p>
        </w:tc>
        <w:tc>
          <w:tcPr>
            <w:tcW w:w="4582" w:type="dxa"/>
          </w:tcPr>
          <w:p w:rsidR="00C76B35" w:rsidRDefault="00352E8E" w:rsidP="001C188A">
            <w:pPr>
              <w:spacing w:line="360" w:lineRule="auto"/>
              <w:jc w:val="center"/>
              <w:rPr>
                <w:rFonts w:eastAsiaTheme="minorEastAsia"/>
              </w:rPr>
            </w:pPr>
            <w:r w:rsidRPr="001C188A">
              <w:rPr>
                <w:rFonts w:eastAsiaTheme="minorEastAsia"/>
                <w:position w:val="-24"/>
              </w:rPr>
              <w:object w:dxaOrig="740" w:dyaOrig="680">
                <v:shape id="_x0000_i1044" type="#_x0000_t75" style="width:36.5pt;height:33.45pt" o:ole="">
                  <v:imagedata r:id="rId49" o:title=""/>
                </v:shape>
                <o:OLEObject Type="Embed" ProgID="Equation.DSMT4" ShapeID="_x0000_i1044" DrawAspect="Content" ObjectID="_1458470577" r:id="rId50"/>
              </w:object>
            </w:r>
            <w:r>
              <w:rPr>
                <w:rFonts w:eastAsiaTheme="minorEastAsia" w:hint="eastAsia"/>
              </w:rPr>
              <w:t xml:space="preserve"> or </w:t>
            </w:r>
            <w:r w:rsidRPr="001C188A">
              <w:rPr>
                <w:rFonts w:eastAsiaTheme="minorEastAsia"/>
                <w:position w:val="-24"/>
              </w:rPr>
              <w:object w:dxaOrig="740" w:dyaOrig="680">
                <v:shape id="_x0000_i1045" type="#_x0000_t75" style="width:36.5pt;height:33.45pt" o:ole="">
                  <v:imagedata r:id="rId51" o:title=""/>
                </v:shape>
                <o:OLEObject Type="Embed" ProgID="Equation.DSMT4" ShapeID="_x0000_i1045" DrawAspect="Content" ObjectID="_1458470578" r:id="rId52"/>
              </w:object>
            </w:r>
          </w:p>
          <w:p w:rsidR="00352E8E" w:rsidRPr="001C188A" w:rsidRDefault="00352E8E" w:rsidP="001C188A">
            <w:pPr>
              <w:spacing w:line="360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其中之一就給分</w:t>
            </w:r>
            <w:r>
              <w:rPr>
                <w:rFonts w:eastAsiaTheme="minorEastAsia" w:hint="eastAsia"/>
              </w:rPr>
              <w:t>)</w:t>
            </w:r>
          </w:p>
        </w:tc>
      </w:tr>
    </w:tbl>
    <w:p w:rsidR="00C76B35" w:rsidRPr="0013428C" w:rsidRDefault="00C76B35" w:rsidP="001C188A">
      <w:pPr>
        <w:spacing w:line="360" w:lineRule="auto"/>
        <w:rPr>
          <w:rFonts w:eastAsiaTheme="minorEastAsia"/>
        </w:rPr>
      </w:pPr>
    </w:p>
    <w:sectPr w:rsidR="00C76B35" w:rsidRPr="0013428C">
      <w:footerReference w:type="even" r:id="rId53"/>
      <w:footerReference w:type="default" r:id="rId5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5E" w:rsidRDefault="00A92E5E">
      <w:r>
        <w:separator/>
      </w:r>
    </w:p>
  </w:endnote>
  <w:endnote w:type="continuationSeparator" w:id="0">
    <w:p w:rsidR="00A92E5E" w:rsidRDefault="00A9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68" w:rsidRDefault="009D0A68" w:rsidP="00321E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0A68" w:rsidRDefault="009D0A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68" w:rsidRDefault="009D0A68" w:rsidP="00321E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3746">
      <w:rPr>
        <w:rStyle w:val="a4"/>
        <w:noProof/>
      </w:rPr>
      <w:t>3</w:t>
    </w:r>
    <w:r>
      <w:rPr>
        <w:rStyle w:val="a4"/>
      </w:rPr>
      <w:fldChar w:fldCharType="end"/>
    </w:r>
  </w:p>
  <w:p w:rsidR="009D0A68" w:rsidRDefault="009D0A6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5E" w:rsidRDefault="00A92E5E">
      <w:r>
        <w:separator/>
      </w:r>
    </w:p>
  </w:footnote>
  <w:footnote w:type="continuationSeparator" w:id="0">
    <w:p w:rsidR="00A92E5E" w:rsidRDefault="00A92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742"/>
    <w:multiLevelType w:val="hybridMultilevel"/>
    <w:tmpl w:val="47BEDAF6"/>
    <w:lvl w:ilvl="0" w:tplc="7808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247DAB"/>
    <w:multiLevelType w:val="hybridMultilevel"/>
    <w:tmpl w:val="C4186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864467"/>
    <w:multiLevelType w:val="hybridMultilevel"/>
    <w:tmpl w:val="8FD8FD4A"/>
    <w:lvl w:ilvl="0" w:tplc="D1F64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58FA18">
      <w:start w:val="1"/>
      <w:numFmt w:val="lowerRoman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3CE3431"/>
    <w:multiLevelType w:val="singleLevel"/>
    <w:tmpl w:val="D530322E"/>
    <w:lvl w:ilvl="0">
      <w:start w:val="1"/>
      <w:numFmt w:val="ideographTraditional"/>
      <w:lvlText w:val="(%1) "/>
      <w:legacy w:legacy="1" w:legacySpace="0" w:legacyIndent="425"/>
      <w:lvlJc w:val="left"/>
      <w:pPr>
        <w:ind w:left="425" w:hanging="425"/>
      </w:pPr>
      <w:rPr>
        <w:rFonts w:ascii="新細明體" w:eastAsia="新細明體" w:hAnsi="Times New Roman" w:hint="eastAsia"/>
        <w:b w:val="0"/>
        <w:i w:val="0"/>
        <w:sz w:val="20"/>
      </w:rPr>
    </w:lvl>
  </w:abstractNum>
  <w:abstractNum w:abstractNumId="4">
    <w:nsid w:val="40EC57BC"/>
    <w:multiLevelType w:val="hybridMultilevel"/>
    <w:tmpl w:val="5836A8F4"/>
    <w:lvl w:ilvl="0" w:tplc="9088135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D143EE"/>
    <w:multiLevelType w:val="hybridMultilevel"/>
    <w:tmpl w:val="945E694A"/>
    <w:lvl w:ilvl="0" w:tplc="89BEC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6D92B02"/>
    <w:multiLevelType w:val="hybridMultilevel"/>
    <w:tmpl w:val="1F9E77AA"/>
    <w:lvl w:ilvl="0" w:tplc="933CE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4EF0E3F"/>
    <w:multiLevelType w:val="hybridMultilevel"/>
    <w:tmpl w:val="008A0586"/>
    <w:lvl w:ilvl="0" w:tplc="1E0C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1A28ED"/>
    <w:multiLevelType w:val="hybridMultilevel"/>
    <w:tmpl w:val="38D6C002"/>
    <w:lvl w:ilvl="0" w:tplc="49443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54535CE"/>
    <w:multiLevelType w:val="hybridMultilevel"/>
    <w:tmpl w:val="9F029E76"/>
    <w:lvl w:ilvl="0" w:tplc="ED5E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47"/>
    <w:rsid w:val="0000394E"/>
    <w:rsid w:val="0001129E"/>
    <w:rsid w:val="00016AE3"/>
    <w:rsid w:val="00023312"/>
    <w:rsid w:val="0003196E"/>
    <w:rsid w:val="00033746"/>
    <w:rsid w:val="000405FB"/>
    <w:rsid w:val="000418F0"/>
    <w:rsid w:val="00042C6B"/>
    <w:rsid w:val="00057D4E"/>
    <w:rsid w:val="000611AD"/>
    <w:rsid w:val="00062D4E"/>
    <w:rsid w:val="00071851"/>
    <w:rsid w:val="000721B3"/>
    <w:rsid w:val="000A167A"/>
    <w:rsid w:val="000A47E1"/>
    <w:rsid w:val="000B36BA"/>
    <w:rsid w:val="000C024C"/>
    <w:rsid w:val="000C52CB"/>
    <w:rsid w:val="000D0A2B"/>
    <w:rsid w:val="000F092E"/>
    <w:rsid w:val="000F1742"/>
    <w:rsid w:val="000F67FB"/>
    <w:rsid w:val="00125213"/>
    <w:rsid w:val="00134177"/>
    <w:rsid w:val="0013428C"/>
    <w:rsid w:val="00145B09"/>
    <w:rsid w:val="0014734D"/>
    <w:rsid w:val="00150B8B"/>
    <w:rsid w:val="00154F94"/>
    <w:rsid w:val="00163FF8"/>
    <w:rsid w:val="00174386"/>
    <w:rsid w:val="00186FB6"/>
    <w:rsid w:val="001A6038"/>
    <w:rsid w:val="001C188A"/>
    <w:rsid w:val="001C3645"/>
    <w:rsid w:val="001C3E06"/>
    <w:rsid w:val="00235A42"/>
    <w:rsid w:val="00241EC4"/>
    <w:rsid w:val="00245E7C"/>
    <w:rsid w:val="0026133C"/>
    <w:rsid w:val="002632F2"/>
    <w:rsid w:val="00267186"/>
    <w:rsid w:val="00285DF7"/>
    <w:rsid w:val="002945C4"/>
    <w:rsid w:val="002A1757"/>
    <w:rsid w:val="002B6856"/>
    <w:rsid w:val="002C4B4C"/>
    <w:rsid w:val="002E27E0"/>
    <w:rsid w:val="0030597F"/>
    <w:rsid w:val="003071E8"/>
    <w:rsid w:val="003208A8"/>
    <w:rsid w:val="00321E22"/>
    <w:rsid w:val="0032537D"/>
    <w:rsid w:val="003514AC"/>
    <w:rsid w:val="00352E8E"/>
    <w:rsid w:val="003832A3"/>
    <w:rsid w:val="00390BC1"/>
    <w:rsid w:val="003A67E3"/>
    <w:rsid w:val="003B2108"/>
    <w:rsid w:val="003B6F19"/>
    <w:rsid w:val="003C06F5"/>
    <w:rsid w:val="003C5464"/>
    <w:rsid w:val="003F3A3D"/>
    <w:rsid w:val="003F61AF"/>
    <w:rsid w:val="003F6246"/>
    <w:rsid w:val="0044660D"/>
    <w:rsid w:val="00456497"/>
    <w:rsid w:val="004723D5"/>
    <w:rsid w:val="004911FC"/>
    <w:rsid w:val="004F1762"/>
    <w:rsid w:val="004F5310"/>
    <w:rsid w:val="00503013"/>
    <w:rsid w:val="005068FF"/>
    <w:rsid w:val="005115FC"/>
    <w:rsid w:val="00534673"/>
    <w:rsid w:val="00542447"/>
    <w:rsid w:val="00552E88"/>
    <w:rsid w:val="00575D69"/>
    <w:rsid w:val="00584649"/>
    <w:rsid w:val="0059110E"/>
    <w:rsid w:val="005A167D"/>
    <w:rsid w:val="005B5B03"/>
    <w:rsid w:val="005C5BC2"/>
    <w:rsid w:val="005D4692"/>
    <w:rsid w:val="005E363C"/>
    <w:rsid w:val="005E762B"/>
    <w:rsid w:val="0060015C"/>
    <w:rsid w:val="00600931"/>
    <w:rsid w:val="006026D6"/>
    <w:rsid w:val="0060738D"/>
    <w:rsid w:val="006073FF"/>
    <w:rsid w:val="006106B3"/>
    <w:rsid w:val="006138C8"/>
    <w:rsid w:val="0061568C"/>
    <w:rsid w:val="00627F5E"/>
    <w:rsid w:val="0063769D"/>
    <w:rsid w:val="00652335"/>
    <w:rsid w:val="006743A1"/>
    <w:rsid w:val="00687235"/>
    <w:rsid w:val="00690F2B"/>
    <w:rsid w:val="00694A86"/>
    <w:rsid w:val="006A45D5"/>
    <w:rsid w:val="006B2B4F"/>
    <w:rsid w:val="006C2156"/>
    <w:rsid w:val="006F309F"/>
    <w:rsid w:val="007036C8"/>
    <w:rsid w:val="0070409D"/>
    <w:rsid w:val="007102D9"/>
    <w:rsid w:val="007156B7"/>
    <w:rsid w:val="0072077F"/>
    <w:rsid w:val="007306D7"/>
    <w:rsid w:val="007349B4"/>
    <w:rsid w:val="00743382"/>
    <w:rsid w:val="00747266"/>
    <w:rsid w:val="0076771C"/>
    <w:rsid w:val="00777D6C"/>
    <w:rsid w:val="00780599"/>
    <w:rsid w:val="0079078F"/>
    <w:rsid w:val="00795193"/>
    <w:rsid w:val="00795757"/>
    <w:rsid w:val="007B26D6"/>
    <w:rsid w:val="007C1A5B"/>
    <w:rsid w:val="007C34B5"/>
    <w:rsid w:val="007C51CB"/>
    <w:rsid w:val="007D117B"/>
    <w:rsid w:val="007E02A1"/>
    <w:rsid w:val="007E2955"/>
    <w:rsid w:val="007F0158"/>
    <w:rsid w:val="007F45BE"/>
    <w:rsid w:val="007F574B"/>
    <w:rsid w:val="008211D6"/>
    <w:rsid w:val="00831CCE"/>
    <w:rsid w:val="00870409"/>
    <w:rsid w:val="00885A99"/>
    <w:rsid w:val="008911AC"/>
    <w:rsid w:val="00892C03"/>
    <w:rsid w:val="008C0E6A"/>
    <w:rsid w:val="008D01D6"/>
    <w:rsid w:val="008D31FF"/>
    <w:rsid w:val="008D4AB3"/>
    <w:rsid w:val="008D7EA4"/>
    <w:rsid w:val="0091210C"/>
    <w:rsid w:val="00912173"/>
    <w:rsid w:val="0092074D"/>
    <w:rsid w:val="009357E7"/>
    <w:rsid w:val="009413BC"/>
    <w:rsid w:val="009569CD"/>
    <w:rsid w:val="00964BA6"/>
    <w:rsid w:val="00971C05"/>
    <w:rsid w:val="00980EFA"/>
    <w:rsid w:val="00982FAD"/>
    <w:rsid w:val="0098369F"/>
    <w:rsid w:val="009845A2"/>
    <w:rsid w:val="0098722F"/>
    <w:rsid w:val="009878FA"/>
    <w:rsid w:val="009927B4"/>
    <w:rsid w:val="00994EB5"/>
    <w:rsid w:val="00997974"/>
    <w:rsid w:val="009A0A08"/>
    <w:rsid w:val="009D0A68"/>
    <w:rsid w:val="009F0ACC"/>
    <w:rsid w:val="009F57A4"/>
    <w:rsid w:val="00A05688"/>
    <w:rsid w:val="00A072F3"/>
    <w:rsid w:val="00A07971"/>
    <w:rsid w:val="00A07F8F"/>
    <w:rsid w:val="00A34AF3"/>
    <w:rsid w:val="00A34BCA"/>
    <w:rsid w:val="00A41CE0"/>
    <w:rsid w:val="00A4345D"/>
    <w:rsid w:val="00A463E3"/>
    <w:rsid w:val="00A7493D"/>
    <w:rsid w:val="00A80AE6"/>
    <w:rsid w:val="00A92E5E"/>
    <w:rsid w:val="00AB0F72"/>
    <w:rsid w:val="00AE1FDD"/>
    <w:rsid w:val="00AF13B6"/>
    <w:rsid w:val="00B04923"/>
    <w:rsid w:val="00B103EF"/>
    <w:rsid w:val="00B10957"/>
    <w:rsid w:val="00B220A2"/>
    <w:rsid w:val="00B32E10"/>
    <w:rsid w:val="00B643EA"/>
    <w:rsid w:val="00B85DBA"/>
    <w:rsid w:val="00BA17EA"/>
    <w:rsid w:val="00BB5F23"/>
    <w:rsid w:val="00BB6A47"/>
    <w:rsid w:val="00BF0F53"/>
    <w:rsid w:val="00C133D6"/>
    <w:rsid w:val="00C335E0"/>
    <w:rsid w:val="00C34BDB"/>
    <w:rsid w:val="00C4417D"/>
    <w:rsid w:val="00C65405"/>
    <w:rsid w:val="00C76B35"/>
    <w:rsid w:val="00C80258"/>
    <w:rsid w:val="00C80D7F"/>
    <w:rsid w:val="00C90DEB"/>
    <w:rsid w:val="00CB1400"/>
    <w:rsid w:val="00CB75E7"/>
    <w:rsid w:val="00CD0EA4"/>
    <w:rsid w:val="00CD1F47"/>
    <w:rsid w:val="00CE28EB"/>
    <w:rsid w:val="00CF24BD"/>
    <w:rsid w:val="00D102A3"/>
    <w:rsid w:val="00D31A96"/>
    <w:rsid w:val="00D32AF6"/>
    <w:rsid w:val="00D54DF2"/>
    <w:rsid w:val="00D631E4"/>
    <w:rsid w:val="00D66EBC"/>
    <w:rsid w:val="00D8527A"/>
    <w:rsid w:val="00D954AC"/>
    <w:rsid w:val="00DB6D15"/>
    <w:rsid w:val="00DC6F1C"/>
    <w:rsid w:val="00DD7162"/>
    <w:rsid w:val="00E07326"/>
    <w:rsid w:val="00E1552D"/>
    <w:rsid w:val="00E27F82"/>
    <w:rsid w:val="00E32C77"/>
    <w:rsid w:val="00E338D0"/>
    <w:rsid w:val="00E4648E"/>
    <w:rsid w:val="00E7739A"/>
    <w:rsid w:val="00E84D8F"/>
    <w:rsid w:val="00E92406"/>
    <w:rsid w:val="00E935F8"/>
    <w:rsid w:val="00ED2914"/>
    <w:rsid w:val="00F035F1"/>
    <w:rsid w:val="00F163F0"/>
    <w:rsid w:val="00F1705D"/>
    <w:rsid w:val="00F223BA"/>
    <w:rsid w:val="00F27337"/>
    <w:rsid w:val="00F32292"/>
    <w:rsid w:val="00F3671B"/>
    <w:rsid w:val="00F41793"/>
    <w:rsid w:val="00F421F5"/>
    <w:rsid w:val="00F47B05"/>
    <w:rsid w:val="00F512F4"/>
    <w:rsid w:val="00F724B0"/>
    <w:rsid w:val="00F74E43"/>
    <w:rsid w:val="00F92436"/>
    <w:rsid w:val="00F963FC"/>
    <w:rsid w:val="00FA1378"/>
    <w:rsid w:val="00FD0F3D"/>
    <w:rsid w:val="00FD14D5"/>
    <w:rsid w:val="00FD4647"/>
    <w:rsid w:val="00FD4CE8"/>
    <w:rsid w:val="00FD5FD6"/>
    <w:rsid w:val="00FD740D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link w:val="10"/>
    <w:rsid w:val="00795193"/>
    <w:pPr>
      <w:snapToGrid w:val="0"/>
      <w:ind w:leftChars="44" w:left="389" w:hangingChars="118" w:hanging="283"/>
    </w:pPr>
  </w:style>
  <w:style w:type="character" w:customStyle="1" w:styleId="10">
    <w:name w:val="1. 字元"/>
    <w:link w:val="1"/>
    <w:rsid w:val="00795193"/>
    <w:rPr>
      <w:rFonts w:eastAsia="新細明體"/>
      <w:kern w:val="2"/>
      <w:sz w:val="24"/>
      <w:szCs w:val="24"/>
      <w:lang w:val="en-US" w:eastAsia="zh-TW" w:bidi="ar-SA"/>
    </w:rPr>
  </w:style>
  <w:style w:type="paragraph" w:styleId="a3">
    <w:name w:val="footer"/>
    <w:basedOn w:val="a"/>
    <w:rsid w:val="00F3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3671B"/>
  </w:style>
  <w:style w:type="paragraph" w:styleId="a5">
    <w:name w:val="header"/>
    <w:basedOn w:val="a"/>
    <w:link w:val="a6"/>
    <w:rsid w:val="008D31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D31FF"/>
    <w:rPr>
      <w:kern w:val="2"/>
    </w:rPr>
  </w:style>
  <w:style w:type="paragraph" w:styleId="a7">
    <w:name w:val="List Paragraph"/>
    <w:basedOn w:val="a"/>
    <w:uiPriority w:val="34"/>
    <w:qFormat/>
    <w:rsid w:val="00FD0F3D"/>
    <w:pPr>
      <w:ind w:leftChars="200" w:left="480"/>
    </w:pPr>
  </w:style>
  <w:style w:type="paragraph" w:customStyle="1" w:styleId="MTDisplayEquation">
    <w:name w:val="MTDisplayEquation"/>
    <w:basedOn w:val="a"/>
    <w:next w:val="a"/>
    <w:rsid w:val="00C76B35"/>
    <w:pPr>
      <w:autoSpaceDE w:val="0"/>
      <w:autoSpaceDN w:val="0"/>
      <w:adjustRightInd w:val="0"/>
    </w:pPr>
    <w:rPr>
      <w:kern w:val="0"/>
      <w:sz w:val="20"/>
      <w:szCs w:val="20"/>
      <w:lang w:val="x-none"/>
    </w:rPr>
  </w:style>
  <w:style w:type="paragraph" w:styleId="a8">
    <w:name w:val="Salutation"/>
    <w:basedOn w:val="a"/>
    <w:next w:val="a"/>
    <w:link w:val="a9"/>
    <w:rsid w:val="00C76B35"/>
    <w:rPr>
      <w:lang w:val="x-none" w:eastAsia="x-none"/>
    </w:rPr>
  </w:style>
  <w:style w:type="character" w:customStyle="1" w:styleId="a9">
    <w:name w:val="問候 字元"/>
    <w:link w:val="a8"/>
    <w:rsid w:val="00C76B35"/>
    <w:rPr>
      <w:kern w:val="2"/>
      <w:sz w:val="24"/>
      <w:szCs w:val="24"/>
    </w:rPr>
  </w:style>
  <w:style w:type="paragraph" w:styleId="aa">
    <w:name w:val="Closing"/>
    <w:basedOn w:val="a"/>
    <w:link w:val="ab"/>
    <w:rsid w:val="00C76B35"/>
    <w:pPr>
      <w:ind w:leftChars="1800" w:left="100"/>
    </w:pPr>
    <w:rPr>
      <w:lang w:val="x-none" w:eastAsia="x-none"/>
    </w:rPr>
  </w:style>
  <w:style w:type="character" w:customStyle="1" w:styleId="ab">
    <w:name w:val="結語 字元"/>
    <w:link w:val="aa"/>
    <w:rsid w:val="00C76B35"/>
    <w:rPr>
      <w:kern w:val="2"/>
      <w:sz w:val="24"/>
      <w:szCs w:val="24"/>
    </w:rPr>
  </w:style>
  <w:style w:type="paragraph" w:styleId="ac">
    <w:name w:val="Balloon Text"/>
    <w:basedOn w:val="a"/>
    <w:link w:val="ad"/>
    <w:rsid w:val="0091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121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9121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link w:val="10"/>
    <w:rsid w:val="00795193"/>
    <w:pPr>
      <w:snapToGrid w:val="0"/>
      <w:ind w:leftChars="44" w:left="389" w:hangingChars="118" w:hanging="283"/>
    </w:pPr>
  </w:style>
  <w:style w:type="character" w:customStyle="1" w:styleId="10">
    <w:name w:val="1. 字元"/>
    <w:link w:val="1"/>
    <w:rsid w:val="00795193"/>
    <w:rPr>
      <w:rFonts w:eastAsia="新細明體"/>
      <w:kern w:val="2"/>
      <w:sz w:val="24"/>
      <w:szCs w:val="24"/>
      <w:lang w:val="en-US" w:eastAsia="zh-TW" w:bidi="ar-SA"/>
    </w:rPr>
  </w:style>
  <w:style w:type="paragraph" w:styleId="a3">
    <w:name w:val="footer"/>
    <w:basedOn w:val="a"/>
    <w:rsid w:val="00F36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F3671B"/>
  </w:style>
  <w:style w:type="paragraph" w:styleId="a5">
    <w:name w:val="header"/>
    <w:basedOn w:val="a"/>
    <w:link w:val="a6"/>
    <w:rsid w:val="008D31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8D31FF"/>
    <w:rPr>
      <w:kern w:val="2"/>
    </w:rPr>
  </w:style>
  <w:style w:type="paragraph" w:styleId="a7">
    <w:name w:val="List Paragraph"/>
    <w:basedOn w:val="a"/>
    <w:uiPriority w:val="34"/>
    <w:qFormat/>
    <w:rsid w:val="00FD0F3D"/>
    <w:pPr>
      <w:ind w:leftChars="200" w:left="480"/>
    </w:pPr>
  </w:style>
  <w:style w:type="paragraph" w:customStyle="1" w:styleId="MTDisplayEquation">
    <w:name w:val="MTDisplayEquation"/>
    <w:basedOn w:val="a"/>
    <w:next w:val="a"/>
    <w:rsid w:val="00C76B35"/>
    <w:pPr>
      <w:autoSpaceDE w:val="0"/>
      <w:autoSpaceDN w:val="0"/>
      <w:adjustRightInd w:val="0"/>
    </w:pPr>
    <w:rPr>
      <w:kern w:val="0"/>
      <w:sz w:val="20"/>
      <w:szCs w:val="20"/>
      <w:lang w:val="x-none"/>
    </w:rPr>
  </w:style>
  <w:style w:type="paragraph" w:styleId="a8">
    <w:name w:val="Salutation"/>
    <w:basedOn w:val="a"/>
    <w:next w:val="a"/>
    <w:link w:val="a9"/>
    <w:rsid w:val="00C76B35"/>
    <w:rPr>
      <w:lang w:val="x-none" w:eastAsia="x-none"/>
    </w:rPr>
  </w:style>
  <w:style w:type="character" w:customStyle="1" w:styleId="a9">
    <w:name w:val="問候 字元"/>
    <w:link w:val="a8"/>
    <w:rsid w:val="00C76B35"/>
    <w:rPr>
      <w:kern w:val="2"/>
      <w:sz w:val="24"/>
      <w:szCs w:val="24"/>
    </w:rPr>
  </w:style>
  <w:style w:type="paragraph" w:styleId="aa">
    <w:name w:val="Closing"/>
    <w:basedOn w:val="a"/>
    <w:link w:val="ab"/>
    <w:rsid w:val="00C76B35"/>
    <w:pPr>
      <w:ind w:leftChars="1800" w:left="100"/>
    </w:pPr>
    <w:rPr>
      <w:lang w:val="x-none" w:eastAsia="x-none"/>
    </w:rPr>
  </w:style>
  <w:style w:type="character" w:customStyle="1" w:styleId="ab">
    <w:name w:val="結語 字元"/>
    <w:link w:val="aa"/>
    <w:rsid w:val="00C76B35"/>
    <w:rPr>
      <w:kern w:val="2"/>
      <w:sz w:val="24"/>
      <w:szCs w:val="24"/>
    </w:rPr>
  </w:style>
  <w:style w:type="paragraph" w:styleId="ac">
    <w:name w:val="Balloon Text"/>
    <w:basedOn w:val="a"/>
    <w:link w:val="ad"/>
    <w:rsid w:val="00912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9121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Placeholder Text"/>
    <w:basedOn w:val="a0"/>
    <w:uiPriority w:val="99"/>
    <w:semiHidden/>
    <w:rsid w:val="00912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5B36-72AA-46D6-835A-5C5C914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213</Words>
  <Characters>1220</Characters>
  <Application>Microsoft Office Word</Application>
  <DocSecurity>0</DocSecurity>
  <Lines>10</Lines>
  <Paragraphs>2</Paragraphs>
  <ScaleCrop>false</ScaleCrop>
  <Company>Math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國立台灣師範大學數學系</dc:title>
  <dc:creator>Work</dc:creator>
  <cp:lastModifiedBy>math</cp:lastModifiedBy>
  <cp:revision>8</cp:revision>
  <cp:lastPrinted>2014-04-08T05:46:00Z</cp:lastPrinted>
  <dcterms:created xsi:type="dcterms:W3CDTF">2014-03-31T08:42:00Z</dcterms:created>
  <dcterms:modified xsi:type="dcterms:W3CDTF">2014-04-08T05:46:00Z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